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D8E8C" w14:textId="6DA3CD64" w:rsidR="00DC7A12" w:rsidRPr="00930F74" w:rsidRDefault="00DC7A12" w:rsidP="00930F74">
      <w:pPr>
        <w:jc w:val="center"/>
        <w:rPr>
          <w:b/>
          <w:bCs/>
          <w:sz w:val="28"/>
          <w:szCs w:val="28"/>
        </w:rPr>
      </w:pPr>
      <w:r w:rsidRPr="00930F74">
        <w:rPr>
          <w:b/>
          <w:bCs/>
          <w:sz w:val="28"/>
          <w:szCs w:val="28"/>
        </w:rPr>
        <w:t>Assembly’s All-Party Group on Cancer</w:t>
      </w:r>
    </w:p>
    <w:p w14:paraId="400B6EDD" w14:textId="05E71243" w:rsidR="00930F74" w:rsidRPr="00930F74" w:rsidRDefault="00930F74" w:rsidP="00930F74">
      <w:pPr>
        <w:jc w:val="center"/>
        <w:rPr>
          <w:b/>
          <w:bCs/>
          <w:sz w:val="28"/>
          <w:szCs w:val="28"/>
        </w:rPr>
      </w:pPr>
      <w:r w:rsidRPr="00930F74">
        <w:rPr>
          <w:b/>
          <w:bCs/>
          <w:sz w:val="28"/>
          <w:szCs w:val="28"/>
        </w:rPr>
        <w:t>19</w:t>
      </w:r>
      <w:r w:rsidRPr="00930F74">
        <w:rPr>
          <w:b/>
          <w:bCs/>
          <w:sz w:val="28"/>
          <w:szCs w:val="28"/>
          <w:vertAlign w:val="superscript"/>
        </w:rPr>
        <w:t>th</w:t>
      </w:r>
      <w:r w:rsidRPr="00930F74">
        <w:rPr>
          <w:b/>
          <w:bCs/>
          <w:sz w:val="28"/>
          <w:szCs w:val="28"/>
        </w:rPr>
        <w:t xml:space="preserve"> October 2021</w:t>
      </w:r>
    </w:p>
    <w:p w14:paraId="7556F890" w14:textId="617349B4" w:rsidR="00A7246A" w:rsidRPr="007D43F5" w:rsidRDefault="00A7246A" w:rsidP="00A7246A">
      <w:pPr>
        <w:rPr>
          <w:rFonts w:ascii="Arial" w:hAnsi="Arial" w:cs="Arial"/>
          <w:sz w:val="24"/>
          <w:szCs w:val="24"/>
        </w:rPr>
      </w:pPr>
      <w:r w:rsidRPr="007D43F5">
        <w:rPr>
          <w:rFonts w:ascii="Arial" w:hAnsi="Arial" w:cs="Arial"/>
          <w:sz w:val="24"/>
          <w:szCs w:val="24"/>
        </w:rPr>
        <w:t xml:space="preserve">Good </w:t>
      </w:r>
      <w:r w:rsidR="00DC7A12" w:rsidRPr="007D43F5">
        <w:rPr>
          <w:rFonts w:ascii="Arial" w:hAnsi="Arial" w:cs="Arial"/>
          <w:sz w:val="24"/>
          <w:szCs w:val="24"/>
        </w:rPr>
        <w:t>afternoon,</w:t>
      </w:r>
      <w:r w:rsidRPr="007D43F5">
        <w:rPr>
          <w:rFonts w:ascii="Arial" w:hAnsi="Arial" w:cs="Arial"/>
          <w:sz w:val="24"/>
          <w:szCs w:val="24"/>
        </w:rPr>
        <w:t xml:space="preserve"> everyone my name is Richard Spratt and </w:t>
      </w:r>
      <w:r w:rsidR="00BD2C0E">
        <w:rPr>
          <w:rFonts w:ascii="Arial" w:hAnsi="Arial" w:cs="Arial"/>
          <w:sz w:val="24"/>
          <w:szCs w:val="24"/>
        </w:rPr>
        <w:t xml:space="preserve">it is my privilege to serve </w:t>
      </w:r>
      <w:r w:rsidRPr="007D43F5">
        <w:rPr>
          <w:rFonts w:ascii="Arial" w:hAnsi="Arial" w:cs="Arial"/>
          <w:sz w:val="24"/>
          <w:szCs w:val="24"/>
        </w:rPr>
        <w:t>as</w:t>
      </w:r>
      <w:r w:rsidR="00BD2C0E">
        <w:rPr>
          <w:rFonts w:ascii="Arial" w:hAnsi="Arial" w:cs="Arial"/>
          <w:sz w:val="24"/>
          <w:szCs w:val="24"/>
        </w:rPr>
        <w:t xml:space="preserve"> the</w:t>
      </w:r>
      <w:r w:rsidRPr="007D43F5">
        <w:rPr>
          <w:rFonts w:ascii="Arial" w:hAnsi="Arial" w:cs="Arial"/>
          <w:sz w:val="24"/>
          <w:szCs w:val="24"/>
        </w:rPr>
        <w:t xml:space="preserve"> CEO of Cancer Focus Northern Ireland</w:t>
      </w:r>
      <w:r w:rsidR="00BD2C0E">
        <w:rPr>
          <w:rFonts w:ascii="Arial" w:hAnsi="Arial" w:cs="Arial"/>
          <w:sz w:val="24"/>
          <w:szCs w:val="24"/>
        </w:rPr>
        <w:t>.</w:t>
      </w:r>
    </w:p>
    <w:p w14:paraId="66705B07" w14:textId="5001A8BD" w:rsidR="00A7246A" w:rsidRPr="007D43F5" w:rsidRDefault="00A7246A" w:rsidP="00A7246A">
      <w:pPr>
        <w:rPr>
          <w:rFonts w:ascii="Arial" w:hAnsi="Arial" w:cs="Arial"/>
          <w:sz w:val="24"/>
          <w:szCs w:val="24"/>
        </w:rPr>
      </w:pPr>
      <w:r w:rsidRPr="007D43F5">
        <w:rPr>
          <w:rFonts w:ascii="Arial" w:hAnsi="Arial" w:cs="Arial"/>
          <w:sz w:val="24"/>
          <w:szCs w:val="24"/>
        </w:rPr>
        <w:t>I am delighted to welcome you here today and introduce</w:t>
      </w:r>
      <w:r w:rsidR="00BD2C0E">
        <w:rPr>
          <w:rFonts w:ascii="Arial" w:hAnsi="Arial" w:cs="Arial"/>
          <w:sz w:val="24"/>
          <w:szCs w:val="24"/>
        </w:rPr>
        <w:t xml:space="preserve"> the</w:t>
      </w:r>
      <w:r w:rsidRPr="007D43F5">
        <w:rPr>
          <w:rFonts w:ascii="Arial" w:hAnsi="Arial" w:cs="Arial"/>
          <w:sz w:val="24"/>
          <w:szCs w:val="24"/>
        </w:rPr>
        <w:t xml:space="preserve"> Assembly’s All-Party Group on Cancer</w:t>
      </w:r>
      <w:r w:rsidR="007D43F5">
        <w:rPr>
          <w:rFonts w:ascii="Arial" w:hAnsi="Arial" w:cs="Arial"/>
          <w:sz w:val="24"/>
          <w:szCs w:val="24"/>
        </w:rPr>
        <w:t>’</w:t>
      </w:r>
      <w:r w:rsidRPr="007D43F5">
        <w:rPr>
          <w:rFonts w:ascii="Arial" w:hAnsi="Arial" w:cs="Arial"/>
          <w:sz w:val="24"/>
          <w:szCs w:val="24"/>
        </w:rPr>
        <w:t xml:space="preserve">s first face-to-face meeting in 20 </w:t>
      </w:r>
      <w:r w:rsidR="00DC7A12" w:rsidRPr="007D43F5">
        <w:rPr>
          <w:rFonts w:ascii="Arial" w:hAnsi="Arial" w:cs="Arial"/>
          <w:sz w:val="24"/>
          <w:szCs w:val="24"/>
        </w:rPr>
        <w:t>months,</w:t>
      </w:r>
      <w:r w:rsidRPr="007D43F5">
        <w:rPr>
          <w:rFonts w:ascii="Arial" w:hAnsi="Arial" w:cs="Arial"/>
          <w:sz w:val="24"/>
          <w:szCs w:val="24"/>
        </w:rPr>
        <w:t xml:space="preserve"> so I’m doubly delighted to see you today</w:t>
      </w:r>
      <w:r w:rsidR="00DC7A12" w:rsidRPr="007D43F5">
        <w:rPr>
          <w:rFonts w:ascii="Arial" w:hAnsi="Arial" w:cs="Arial"/>
          <w:sz w:val="24"/>
          <w:szCs w:val="24"/>
        </w:rPr>
        <w:t>.</w:t>
      </w:r>
      <w:r w:rsidR="00BD2C0E">
        <w:rPr>
          <w:rFonts w:ascii="Arial" w:hAnsi="Arial" w:cs="Arial"/>
          <w:sz w:val="24"/>
          <w:szCs w:val="24"/>
        </w:rPr>
        <w:t xml:space="preserve"> Whilst, it has been super to keep some continuity and momentum in virtually, there is nothing quite like meeting in person.</w:t>
      </w:r>
    </w:p>
    <w:p w14:paraId="53F679A4" w14:textId="79515D4B" w:rsidR="00A7246A" w:rsidRPr="007D43F5" w:rsidRDefault="00DC7A12" w:rsidP="00A7246A">
      <w:pPr>
        <w:rPr>
          <w:rFonts w:ascii="Arial" w:hAnsi="Arial" w:cs="Arial"/>
          <w:sz w:val="24"/>
          <w:szCs w:val="24"/>
        </w:rPr>
      </w:pPr>
      <w:r w:rsidRPr="007D43F5">
        <w:rPr>
          <w:rFonts w:ascii="Arial" w:hAnsi="Arial" w:cs="Arial"/>
          <w:sz w:val="24"/>
          <w:szCs w:val="24"/>
        </w:rPr>
        <w:t>I</w:t>
      </w:r>
      <w:r w:rsidR="00A7246A" w:rsidRPr="007D43F5">
        <w:rPr>
          <w:rFonts w:ascii="Arial" w:hAnsi="Arial" w:cs="Arial"/>
          <w:sz w:val="24"/>
          <w:szCs w:val="24"/>
        </w:rPr>
        <w:t>t’s encouraging to see such a strong representation from the voluntary sector and from our MLAs.</w:t>
      </w:r>
    </w:p>
    <w:p w14:paraId="304A7E69" w14:textId="6AB341C2" w:rsidR="008D1EE0" w:rsidRPr="007D43F5" w:rsidRDefault="008D1EE0" w:rsidP="00A7246A">
      <w:pPr>
        <w:rPr>
          <w:rFonts w:ascii="Arial" w:hAnsi="Arial" w:cs="Arial"/>
          <w:b/>
          <w:bCs/>
          <w:sz w:val="24"/>
          <w:szCs w:val="24"/>
        </w:rPr>
      </w:pPr>
      <w:r w:rsidRPr="007D43F5">
        <w:rPr>
          <w:rFonts w:ascii="Arial" w:hAnsi="Arial" w:cs="Arial"/>
          <w:b/>
          <w:bCs/>
          <w:sz w:val="24"/>
          <w:szCs w:val="24"/>
        </w:rPr>
        <w:t>The APGC and Cancer Focus’s role</w:t>
      </w:r>
    </w:p>
    <w:p w14:paraId="132A9A06" w14:textId="23A8D6E1" w:rsidR="00A7246A" w:rsidRPr="007D43F5" w:rsidRDefault="00A7246A" w:rsidP="00A7246A">
      <w:pPr>
        <w:rPr>
          <w:rFonts w:ascii="Arial" w:hAnsi="Arial" w:cs="Arial"/>
          <w:sz w:val="24"/>
          <w:szCs w:val="24"/>
        </w:rPr>
      </w:pPr>
      <w:r w:rsidRPr="007D43F5">
        <w:rPr>
          <w:rFonts w:ascii="Arial" w:hAnsi="Arial" w:cs="Arial"/>
          <w:sz w:val="24"/>
          <w:szCs w:val="24"/>
        </w:rPr>
        <w:t xml:space="preserve">Advocacy for strong healthy public policy </w:t>
      </w:r>
      <w:r w:rsidR="00BD2C0E">
        <w:rPr>
          <w:rFonts w:ascii="Arial" w:hAnsi="Arial" w:cs="Arial"/>
          <w:sz w:val="24"/>
          <w:szCs w:val="24"/>
        </w:rPr>
        <w:t>has been</w:t>
      </w:r>
      <w:r w:rsidRPr="007D43F5">
        <w:rPr>
          <w:rFonts w:ascii="Arial" w:hAnsi="Arial" w:cs="Arial"/>
          <w:sz w:val="24"/>
          <w:szCs w:val="24"/>
        </w:rPr>
        <w:t xml:space="preserve"> one of the four pillars of Cancer </w:t>
      </w:r>
      <w:r w:rsidR="00DC7A12" w:rsidRPr="007D43F5">
        <w:rPr>
          <w:rFonts w:ascii="Arial" w:hAnsi="Arial" w:cs="Arial"/>
          <w:sz w:val="24"/>
          <w:szCs w:val="24"/>
        </w:rPr>
        <w:t xml:space="preserve">Focus’s </w:t>
      </w:r>
      <w:r w:rsidR="00BD2C0E">
        <w:rPr>
          <w:rFonts w:ascii="Arial" w:hAnsi="Arial" w:cs="Arial"/>
          <w:sz w:val="24"/>
          <w:szCs w:val="24"/>
        </w:rPr>
        <w:t>charitable endeavour going back decades. T</w:t>
      </w:r>
      <w:r w:rsidRPr="007D43F5">
        <w:rPr>
          <w:rFonts w:ascii="Arial" w:hAnsi="Arial" w:cs="Arial"/>
          <w:sz w:val="24"/>
          <w:szCs w:val="24"/>
        </w:rPr>
        <w:t xml:space="preserve">o advance that we established the </w:t>
      </w:r>
      <w:r w:rsidR="00BD2C0E">
        <w:rPr>
          <w:rFonts w:ascii="Arial" w:hAnsi="Arial" w:cs="Arial"/>
          <w:sz w:val="24"/>
          <w:szCs w:val="24"/>
        </w:rPr>
        <w:t xml:space="preserve">secretariat for the </w:t>
      </w:r>
      <w:r w:rsidRPr="007D43F5">
        <w:rPr>
          <w:rFonts w:ascii="Arial" w:hAnsi="Arial" w:cs="Arial"/>
          <w:sz w:val="24"/>
          <w:szCs w:val="24"/>
        </w:rPr>
        <w:t>Assembly’s All-Party Group on Cancer here at Stormont in the assembly in 1999</w:t>
      </w:r>
      <w:r w:rsidR="00BD2C0E">
        <w:rPr>
          <w:rFonts w:ascii="Arial" w:hAnsi="Arial" w:cs="Arial"/>
          <w:sz w:val="24"/>
          <w:szCs w:val="24"/>
        </w:rPr>
        <w:t xml:space="preserve"> and remain as passionate today, as we were back then, about ensuring issues relating to cancer remain front and centre of </w:t>
      </w:r>
      <w:r w:rsidR="00E309EC">
        <w:rPr>
          <w:rFonts w:ascii="Arial" w:hAnsi="Arial" w:cs="Arial"/>
          <w:sz w:val="24"/>
          <w:szCs w:val="24"/>
        </w:rPr>
        <w:t xml:space="preserve">public </w:t>
      </w:r>
      <w:r w:rsidR="00BD2C0E">
        <w:rPr>
          <w:rFonts w:ascii="Arial" w:hAnsi="Arial" w:cs="Arial"/>
          <w:sz w:val="24"/>
          <w:szCs w:val="24"/>
        </w:rPr>
        <w:t>policy</w:t>
      </w:r>
      <w:r w:rsidR="00E309EC">
        <w:rPr>
          <w:rFonts w:ascii="Arial" w:hAnsi="Arial" w:cs="Arial"/>
          <w:sz w:val="24"/>
          <w:szCs w:val="24"/>
        </w:rPr>
        <w:t>.</w:t>
      </w:r>
    </w:p>
    <w:p w14:paraId="59797758" w14:textId="5488EE3D" w:rsidR="00A7246A" w:rsidRPr="007D43F5" w:rsidRDefault="00A7246A" w:rsidP="00A7246A">
      <w:pPr>
        <w:rPr>
          <w:rFonts w:ascii="Arial" w:hAnsi="Arial" w:cs="Arial"/>
          <w:sz w:val="24"/>
          <w:szCs w:val="24"/>
        </w:rPr>
      </w:pPr>
      <w:r w:rsidRPr="007D43F5">
        <w:rPr>
          <w:rFonts w:ascii="Arial" w:hAnsi="Arial" w:cs="Arial"/>
          <w:sz w:val="24"/>
          <w:szCs w:val="24"/>
        </w:rPr>
        <w:t xml:space="preserve">Over the years we’ve engaged with our politicians and provided a platform for </w:t>
      </w:r>
      <w:r w:rsidR="00E309EC">
        <w:rPr>
          <w:rFonts w:ascii="Arial" w:hAnsi="Arial" w:cs="Arial"/>
          <w:sz w:val="24"/>
          <w:szCs w:val="24"/>
        </w:rPr>
        <w:t>many</w:t>
      </w:r>
      <w:r w:rsidRPr="007D43F5">
        <w:rPr>
          <w:rFonts w:ascii="Arial" w:hAnsi="Arial" w:cs="Arial"/>
          <w:sz w:val="24"/>
          <w:szCs w:val="24"/>
        </w:rPr>
        <w:t xml:space="preserve"> experts</w:t>
      </w:r>
      <w:r w:rsidR="00E309EC">
        <w:rPr>
          <w:rFonts w:ascii="Arial" w:hAnsi="Arial" w:cs="Arial"/>
          <w:sz w:val="24"/>
          <w:szCs w:val="24"/>
        </w:rPr>
        <w:t>, both local and from further afield (from right across the globe)</w:t>
      </w:r>
      <w:r w:rsidRPr="007D43F5">
        <w:rPr>
          <w:rFonts w:ascii="Arial" w:hAnsi="Arial" w:cs="Arial"/>
          <w:sz w:val="24"/>
          <w:szCs w:val="24"/>
        </w:rPr>
        <w:t xml:space="preserve"> </w:t>
      </w:r>
      <w:r w:rsidR="00E309EC">
        <w:rPr>
          <w:rFonts w:ascii="Arial" w:hAnsi="Arial" w:cs="Arial"/>
          <w:sz w:val="24"/>
          <w:szCs w:val="24"/>
        </w:rPr>
        <w:t>and representing a range of issues</w:t>
      </w:r>
      <w:r w:rsidRPr="007D43F5">
        <w:rPr>
          <w:rFonts w:ascii="Arial" w:hAnsi="Arial" w:cs="Arial"/>
          <w:sz w:val="24"/>
          <w:szCs w:val="24"/>
        </w:rPr>
        <w:t xml:space="preserve"> </w:t>
      </w:r>
      <w:r w:rsidR="00E309EC">
        <w:rPr>
          <w:rFonts w:ascii="Arial" w:hAnsi="Arial" w:cs="Arial"/>
          <w:sz w:val="24"/>
          <w:szCs w:val="24"/>
        </w:rPr>
        <w:t>across the cancer spectrum</w:t>
      </w:r>
      <w:r w:rsidRPr="007D43F5">
        <w:rPr>
          <w:rFonts w:ascii="Arial" w:hAnsi="Arial" w:cs="Arial"/>
          <w:sz w:val="24"/>
          <w:szCs w:val="24"/>
        </w:rPr>
        <w:t xml:space="preserve"> from </w:t>
      </w:r>
      <w:r w:rsidR="00E309EC">
        <w:rPr>
          <w:rFonts w:ascii="Arial" w:hAnsi="Arial" w:cs="Arial"/>
          <w:sz w:val="24"/>
          <w:szCs w:val="24"/>
        </w:rPr>
        <w:t xml:space="preserve">research, </w:t>
      </w:r>
      <w:r w:rsidRPr="007D43F5">
        <w:rPr>
          <w:rFonts w:ascii="Arial" w:hAnsi="Arial" w:cs="Arial"/>
          <w:sz w:val="24"/>
          <w:szCs w:val="24"/>
        </w:rPr>
        <w:t xml:space="preserve">prevention to early diagnosis, </w:t>
      </w:r>
      <w:r w:rsidR="00DC7A12" w:rsidRPr="007D43F5">
        <w:rPr>
          <w:rFonts w:ascii="Arial" w:hAnsi="Arial" w:cs="Arial"/>
          <w:sz w:val="24"/>
          <w:szCs w:val="24"/>
        </w:rPr>
        <w:t>treatment,</w:t>
      </w:r>
      <w:r w:rsidRPr="007D43F5">
        <w:rPr>
          <w:rFonts w:ascii="Arial" w:hAnsi="Arial" w:cs="Arial"/>
          <w:sz w:val="24"/>
          <w:szCs w:val="24"/>
        </w:rPr>
        <w:t xml:space="preserve"> and patient support.</w:t>
      </w:r>
    </w:p>
    <w:p w14:paraId="202BEC34" w14:textId="58F7F1C8" w:rsidR="00A7246A" w:rsidRPr="007D43F5" w:rsidRDefault="00A7246A" w:rsidP="00A7246A">
      <w:pPr>
        <w:rPr>
          <w:rFonts w:ascii="Arial" w:hAnsi="Arial" w:cs="Arial"/>
          <w:sz w:val="24"/>
          <w:szCs w:val="24"/>
        </w:rPr>
      </w:pPr>
      <w:r w:rsidRPr="007D43F5">
        <w:rPr>
          <w:rFonts w:ascii="Arial" w:hAnsi="Arial" w:cs="Arial"/>
          <w:sz w:val="24"/>
          <w:szCs w:val="24"/>
        </w:rPr>
        <w:t xml:space="preserve">That engagement has led to many </w:t>
      </w:r>
      <w:r w:rsidR="00E309EC">
        <w:rPr>
          <w:rFonts w:ascii="Arial" w:hAnsi="Arial" w:cs="Arial"/>
          <w:sz w:val="24"/>
          <w:szCs w:val="24"/>
        </w:rPr>
        <w:t xml:space="preserve">notable and pioneering </w:t>
      </w:r>
      <w:r w:rsidRPr="007D43F5">
        <w:rPr>
          <w:rFonts w:ascii="Arial" w:hAnsi="Arial" w:cs="Arial"/>
          <w:sz w:val="24"/>
          <w:szCs w:val="24"/>
        </w:rPr>
        <w:t xml:space="preserve">successes including the </w:t>
      </w:r>
      <w:r w:rsidR="00E309EC">
        <w:rPr>
          <w:rFonts w:ascii="Arial" w:hAnsi="Arial" w:cs="Arial"/>
          <w:sz w:val="24"/>
          <w:szCs w:val="24"/>
        </w:rPr>
        <w:t>first</w:t>
      </w:r>
      <w:r w:rsidR="00DC7A12" w:rsidRPr="007D43F5">
        <w:rPr>
          <w:rFonts w:ascii="Arial" w:hAnsi="Arial" w:cs="Arial"/>
          <w:sz w:val="24"/>
          <w:szCs w:val="24"/>
        </w:rPr>
        <w:t>10-year</w:t>
      </w:r>
      <w:r w:rsidRPr="007D43F5">
        <w:rPr>
          <w:rFonts w:ascii="Arial" w:hAnsi="Arial" w:cs="Arial"/>
          <w:sz w:val="24"/>
          <w:szCs w:val="24"/>
        </w:rPr>
        <w:t xml:space="preserve"> Tobacco strategy, the ban on sunbeds for u18s </w:t>
      </w:r>
      <w:r w:rsidR="00DC7A12" w:rsidRPr="007D43F5">
        <w:rPr>
          <w:rFonts w:ascii="Arial" w:hAnsi="Arial" w:cs="Arial"/>
          <w:sz w:val="24"/>
          <w:szCs w:val="24"/>
        </w:rPr>
        <w:t>and the</w:t>
      </w:r>
      <w:r w:rsidRPr="007D43F5">
        <w:rPr>
          <w:rFonts w:ascii="Arial" w:hAnsi="Arial" w:cs="Arial"/>
          <w:sz w:val="24"/>
          <w:szCs w:val="24"/>
        </w:rPr>
        <w:t xml:space="preserve"> campaign for equal access to cancer treatments </w:t>
      </w:r>
      <w:r w:rsidR="008D1EE0" w:rsidRPr="007D43F5">
        <w:rPr>
          <w:rFonts w:ascii="Arial" w:hAnsi="Arial" w:cs="Arial"/>
          <w:sz w:val="24"/>
          <w:szCs w:val="24"/>
        </w:rPr>
        <w:t>for local patients</w:t>
      </w:r>
      <w:r w:rsidR="00E309EC">
        <w:rPr>
          <w:rFonts w:ascii="Arial" w:hAnsi="Arial" w:cs="Arial"/>
          <w:sz w:val="24"/>
          <w:szCs w:val="24"/>
        </w:rPr>
        <w:t>, to name just a few examples</w:t>
      </w:r>
      <w:r w:rsidR="008D1EE0" w:rsidRPr="007D43F5">
        <w:rPr>
          <w:rFonts w:ascii="Arial" w:hAnsi="Arial" w:cs="Arial"/>
          <w:sz w:val="24"/>
          <w:szCs w:val="24"/>
        </w:rPr>
        <w:t>.</w:t>
      </w:r>
    </w:p>
    <w:p w14:paraId="56DC4775" w14:textId="59D37C21" w:rsidR="008D1EE0" w:rsidRPr="007D43F5" w:rsidRDefault="008D1EE0" w:rsidP="00A7246A">
      <w:pPr>
        <w:rPr>
          <w:rFonts w:ascii="Arial" w:hAnsi="Arial" w:cs="Arial"/>
          <w:sz w:val="24"/>
          <w:szCs w:val="24"/>
        </w:rPr>
      </w:pPr>
      <w:r w:rsidRPr="007D43F5">
        <w:rPr>
          <w:rFonts w:ascii="Arial" w:hAnsi="Arial" w:cs="Arial"/>
          <w:sz w:val="24"/>
          <w:szCs w:val="24"/>
        </w:rPr>
        <w:t xml:space="preserve">More recently </w:t>
      </w:r>
      <w:r w:rsidR="00A7246A" w:rsidRPr="007D43F5">
        <w:rPr>
          <w:rFonts w:ascii="Arial" w:hAnsi="Arial" w:cs="Arial"/>
          <w:sz w:val="24"/>
          <w:szCs w:val="24"/>
        </w:rPr>
        <w:t xml:space="preserve">many of you will have also worked on the campaign for a </w:t>
      </w:r>
      <w:r w:rsidR="00E309EC">
        <w:rPr>
          <w:rFonts w:ascii="Arial" w:hAnsi="Arial" w:cs="Arial"/>
          <w:sz w:val="24"/>
          <w:szCs w:val="24"/>
        </w:rPr>
        <w:t xml:space="preserve">new </w:t>
      </w:r>
      <w:r w:rsidR="00A7246A" w:rsidRPr="007D43F5">
        <w:rPr>
          <w:rFonts w:ascii="Arial" w:hAnsi="Arial" w:cs="Arial"/>
          <w:sz w:val="24"/>
          <w:szCs w:val="24"/>
        </w:rPr>
        <w:t>cancer strategy for Northern Ireland</w:t>
      </w:r>
      <w:r w:rsidRPr="007D43F5">
        <w:rPr>
          <w:rFonts w:ascii="Arial" w:hAnsi="Arial" w:cs="Arial"/>
          <w:sz w:val="24"/>
          <w:szCs w:val="24"/>
        </w:rPr>
        <w:t>.</w:t>
      </w:r>
      <w:r w:rsidR="00A7246A" w:rsidRPr="007D43F5">
        <w:rPr>
          <w:rFonts w:ascii="Arial" w:hAnsi="Arial" w:cs="Arial"/>
          <w:sz w:val="24"/>
          <w:szCs w:val="24"/>
        </w:rPr>
        <w:t xml:space="preserve"> </w:t>
      </w:r>
      <w:r w:rsidRPr="007D43F5">
        <w:rPr>
          <w:rFonts w:ascii="Arial" w:hAnsi="Arial" w:cs="Arial"/>
          <w:sz w:val="24"/>
          <w:szCs w:val="24"/>
        </w:rPr>
        <w:t>W</w:t>
      </w:r>
      <w:r w:rsidR="00A7246A" w:rsidRPr="007D43F5">
        <w:rPr>
          <w:rFonts w:ascii="Arial" w:hAnsi="Arial" w:cs="Arial"/>
          <w:sz w:val="24"/>
          <w:szCs w:val="24"/>
        </w:rPr>
        <w:t>e are delighted that</w:t>
      </w:r>
      <w:r w:rsidR="00E309EC">
        <w:rPr>
          <w:rFonts w:ascii="Arial" w:hAnsi="Arial" w:cs="Arial"/>
          <w:sz w:val="24"/>
          <w:szCs w:val="24"/>
        </w:rPr>
        <w:t xml:space="preserve">, despite the setbacks of COVID-19, </w:t>
      </w:r>
      <w:r w:rsidR="00A7246A" w:rsidRPr="007D43F5">
        <w:rPr>
          <w:rFonts w:ascii="Arial" w:hAnsi="Arial" w:cs="Arial"/>
          <w:sz w:val="24"/>
          <w:szCs w:val="24"/>
        </w:rPr>
        <w:t>this has no</w:t>
      </w:r>
      <w:r w:rsidR="00D053D8">
        <w:rPr>
          <w:rFonts w:ascii="Arial" w:hAnsi="Arial" w:cs="Arial"/>
          <w:sz w:val="24"/>
          <w:szCs w:val="24"/>
        </w:rPr>
        <w:t xml:space="preserve">w </w:t>
      </w:r>
      <w:r w:rsidR="00A7246A" w:rsidRPr="007D43F5">
        <w:rPr>
          <w:rFonts w:ascii="Arial" w:hAnsi="Arial" w:cs="Arial"/>
          <w:sz w:val="24"/>
          <w:szCs w:val="24"/>
        </w:rPr>
        <w:t xml:space="preserve">been drafted and is out for a consultation and </w:t>
      </w:r>
      <w:r w:rsidR="00D053D8">
        <w:rPr>
          <w:rFonts w:ascii="Arial" w:hAnsi="Arial" w:cs="Arial"/>
          <w:sz w:val="24"/>
          <w:szCs w:val="24"/>
        </w:rPr>
        <w:t xml:space="preserve">that the adoption of this new strategy in its final form </w:t>
      </w:r>
      <w:r w:rsidR="00A7246A" w:rsidRPr="007D43F5">
        <w:rPr>
          <w:rFonts w:ascii="Arial" w:hAnsi="Arial" w:cs="Arial"/>
          <w:sz w:val="24"/>
          <w:szCs w:val="24"/>
        </w:rPr>
        <w:t>will bring us in</w:t>
      </w:r>
      <w:r w:rsidR="00D053D8">
        <w:rPr>
          <w:rFonts w:ascii="Arial" w:hAnsi="Arial" w:cs="Arial"/>
          <w:sz w:val="24"/>
          <w:szCs w:val="24"/>
        </w:rPr>
        <w:t>to</w:t>
      </w:r>
      <w:r w:rsidR="00A7246A" w:rsidRPr="007D43F5">
        <w:rPr>
          <w:rFonts w:ascii="Arial" w:hAnsi="Arial" w:cs="Arial"/>
          <w:sz w:val="24"/>
          <w:szCs w:val="24"/>
        </w:rPr>
        <w:t xml:space="preserve"> line with neighbouring jurisdictions across </w:t>
      </w:r>
      <w:r w:rsidRPr="007D43F5">
        <w:rPr>
          <w:rFonts w:ascii="Arial" w:hAnsi="Arial" w:cs="Arial"/>
          <w:sz w:val="24"/>
          <w:szCs w:val="24"/>
        </w:rPr>
        <w:t>these islands.</w:t>
      </w:r>
    </w:p>
    <w:p w14:paraId="3E905C6A" w14:textId="214DE804" w:rsidR="00DC7A12" w:rsidRDefault="008D1EE0" w:rsidP="00A7246A">
      <w:pPr>
        <w:rPr>
          <w:rFonts w:ascii="Arial" w:hAnsi="Arial" w:cs="Arial"/>
          <w:sz w:val="24"/>
          <w:szCs w:val="24"/>
        </w:rPr>
      </w:pPr>
      <w:r w:rsidRPr="007D43F5">
        <w:rPr>
          <w:rFonts w:ascii="Arial" w:hAnsi="Arial" w:cs="Arial"/>
          <w:b/>
          <w:bCs/>
          <w:sz w:val="24"/>
          <w:szCs w:val="24"/>
        </w:rPr>
        <w:t>To our 3</w:t>
      </w:r>
      <w:r w:rsidRPr="007D43F5">
        <w:rPr>
          <w:rFonts w:ascii="Arial" w:hAnsi="Arial" w:cs="Arial"/>
          <w:b/>
          <w:bCs/>
          <w:sz w:val="24"/>
          <w:szCs w:val="24"/>
          <w:vertAlign w:val="superscript"/>
        </w:rPr>
        <w:t>rd</w:t>
      </w:r>
      <w:r w:rsidRPr="007D43F5">
        <w:rPr>
          <w:rFonts w:ascii="Arial" w:hAnsi="Arial" w:cs="Arial"/>
          <w:b/>
          <w:bCs/>
          <w:sz w:val="24"/>
          <w:szCs w:val="24"/>
        </w:rPr>
        <w:t xml:space="preserve"> sector partners:</w:t>
      </w:r>
      <w:r w:rsidRPr="007D43F5">
        <w:rPr>
          <w:rFonts w:ascii="Arial" w:hAnsi="Arial" w:cs="Arial"/>
          <w:sz w:val="24"/>
          <w:szCs w:val="24"/>
        </w:rPr>
        <w:t xml:space="preserve"> </w:t>
      </w:r>
    </w:p>
    <w:p w14:paraId="44CA95C1" w14:textId="733AFA35" w:rsidR="00D053D8" w:rsidRPr="007D43F5" w:rsidRDefault="00D053D8" w:rsidP="00A7246A">
      <w:pPr>
        <w:rPr>
          <w:rFonts w:ascii="Arial" w:hAnsi="Arial" w:cs="Arial"/>
          <w:sz w:val="24"/>
          <w:szCs w:val="24"/>
        </w:rPr>
      </w:pPr>
      <w:r>
        <w:rPr>
          <w:rFonts w:ascii="Arial" w:hAnsi="Arial" w:cs="Arial"/>
          <w:sz w:val="24"/>
          <w:szCs w:val="24"/>
        </w:rPr>
        <w:t>I am proud to stand here today with colleagues from the 3</w:t>
      </w:r>
      <w:r w:rsidRPr="00D053D8">
        <w:rPr>
          <w:rFonts w:ascii="Arial" w:hAnsi="Arial" w:cs="Arial"/>
          <w:sz w:val="24"/>
          <w:szCs w:val="24"/>
          <w:vertAlign w:val="superscript"/>
        </w:rPr>
        <w:t>rd</w:t>
      </w:r>
      <w:r>
        <w:rPr>
          <w:rFonts w:ascii="Arial" w:hAnsi="Arial" w:cs="Arial"/>
          <w:sz w:val="24"/>
          <w:szCs w:val="24"/>
        </w:rPr>
        <w:t xml:space="preserve"> sector knowing first hand the amazing work that all of these organisations undertake in difficult circumstances and especially over the last 18 months when they and the sector at large have very tangibly demonstrated unbelievable character, resilience, agility and creativity to navigate the ranges of the pandemic. The one thing which COVID has shone a light on, if it wasn’t already apparent, is the immense contribution made by all of us supporting and complimenting our health and social care colleagues in the diagnostic and treatment </w:t>
      </w:r>
      <w:r w:rsidR="002966BA">
        <w:rPr>
          <w:rFonts w:ascii="Arial" w:hAnsi="Arial" w:cs="Arial"/>
          <w:sz w:val="24"/>
          <w:szCs w:val="24"/>
        </w:rPr>
        <w:t>pathways through the various programmes and services which deliver so effectively and efficiently on a daily basis.</w:t>
      </w:r>
    </w:p>
    <w:p w14:paraId="3BE96814" w14:textId="2D7505AA" w:rsidR="00DC5387" w:rsidRPr="007D43F5" w:rsidRDefault="002966BA" w:rsidP="00DC5387">
      <w:pPr>
        <w:rPr>
          <w:rFonts w:ascii="Arial" w:hAnsi="Arial" w:cs="Arial"/>
          <w:sz w:val="24"/>
          <w:szCs w:val="24"/>
        </w:rPr>
      </w:pPr>
      <w:r>
        <w:rPr>
          <w:rFonts w:ascii="Arial" w:hAnsi="Arial" w:cs="Arial"/>
          <w:sz w:val="24"/>
          <w:szCs w:val="24"/>
        </w:rPr>
        <w:t>So it is super to have representation and support from colleagues today from</w:t>
      </w:r>
      <w:r w:rsidR="00B213B9" w:rsidRPr="007D43F5">
        <w:rPr>
          <w:rFonts w:ascii="Arial" w:hAnsi="Arial" w:cs="Arial"/>
          <w:sz w:val="24"/>
          <w:szCs w:val="24"/>
        </w:rPr>
        <w:t>:</w:t>
      </w:r>
      <w:r w:rsidR="00DC5387" w:rsidRPr="007D43F5">
        <w:rPr>
          <w:rFonts w:ascii="Arial" w:hAnsi="Arial" w:cs="Arial"/>
          <w:sz w:val="24"/>
          <w:szCs w:val="24"/>
        </w:rPr>
        <w:t xml:space="preserve"> </w:t>
      </w:r>
    </w:p>
    <w:p w14:paraId="310829CE" w14:textId="6725F92A" w:rsidR="00DC5387" w:rsidRPr="007D43F5" w:rsidRDefault="00DC5387" w:rsidP="00DC5387">
      <w:pPr>
        <w:rPr>
          <w:rFonts w:ascii="Arial" w:hAnsi="Arial" w:cs="Arial"/>
          <w:sz w:val="24"/>
          <w:szCs w:val="24"/>
        </w:rPr>
      </w:pPr>
      <w:r w:rsidRPr="007D43F5">
        <w:rPr>
          <w:rFonts w:ascii="Arial" w:hAnsi="Arial" w:cs="Arial"/>
          <w:sz w:val="24"/>
          <w:szCs w:val="24"/>
        </w:rPr>
        <w:lastRenderedPageBreak/>
        <w:t>Action Cancer</w:t>
      </w:r>
    </w:p>
    <w:p w14:paraId="36D4BA18" w14:textId="6AF6C66F" w:rsidR="000A42CF" w:rsidRPr="007D43F5" w:rsidRDefault="000A42CF" w:rsidP="00DC5387">
      <w:pPr>
        <w:rPr>
          <w:rFonts w:ascii="Arial" w:hAnsi="Arial" w:cs="Arial"/>
          <w:sz w:val="24"/>
          <w:szCs w:val="24"/>
        </w:rPr>
      </w:pPr>
      <w:r w:rsidRPr="007D43F5">
        <w:rPr>
          <w:rFonts w:ascii="Arial" w:hAnsi="Arial" w:cs="Arial"/>
          <w:sz w:val="24"/>
          <w:szCs w:val="24"/>
        </w:rPr>
        <w:t>Bowel Cancer UK</w:t>
      </w:r>
    </w:p>
    <w:p w14:paraId="1827910E" w14:textId="60180B20" w:rsidR="000A42CF" w:rsidRPr="007D43F5" w:rsidRDefault="000A42CF" w:rsidP="00DC5387">
      <w:pPr>
        <w:rPr>
          <w:rFonts w:ascii="Arial" w:hAnsi="Arial" w:cs="Arial"/>
          <w:sz w:val="24"/>
          <w:szCs w:val="24"/>
        </w:rPr>
      </w:pPr>
      <w:r w:rsidRPr="007D43F5">
        <w:rPr>
          <w:rFonts w:ascii="Arial" w:hAnsi="Arial" w:cs="Arial"/>
          <w:sz w:val="24"/>
          <w:szCs w:val="24"/>
        </w:rPr>
        <w:t>Cancer Fund for Children</w:t>
      </w:r>
    </w:p>
    <w:p w14:paraId="1308D2E7" w14:textId="780D6537" w:rsidR="00DC5387" w:rsidRPr="007D43F5" w:rsidRDefault="00DC5387" w:rsidP="00DC5387">
      <w:pPr>
        <w:rPr>
          <w:rFonts w:ascii="Arial" w:hAnsi="Arial" w:cs="Arial"/>
          <w:sz w:val="24"/>
          <w:szCs w:val="24"/>
        </w:rPr>
      </w:pPr>
      <w:r w:rsidRPr="007D43F5">
        <w:rPr>
          <w:rFonts w:ascii="Arial" w:hAnsi="Arial" w:cs="Arial"/>
          <w:sz w:val="24"/>
          <w:szCs w:val="24"/>
        </w:rPr>
        <w:t>CRUK</w:t>
      </w:r>
    </w:p>
    <w:p w14:paraId="34F0D722" w14:textId="1301E1B3" w:rsidR="00DB4501" w:rsidRPr="007D43F5" w:rsidRDefault="00DB4501" w:rsidP="00DC5387">
      <w:pPr>
        <w:rPr>
          <w:rFonts w:ascii="Arial" w:hAnsi="Arial" w:cs="Arial"/>
          <w:sz w:val="24"/>
          <w:szCs w:val="24"/>
        </w:rPr>
      </w:pPr>
      <w:r w:rsidRPr="007D43F5">
        <w:rPr>
          <w:rFonts w:ascii="Arial" w:hAnsi="Arial" w:cs="Arial"/>
          <w:sz w:val="24"/>
          <w:szCs w:val="24"/>
        </w:rPr>
        <w:t>Friends of the Cancer Centre</w:t>
      </w:r>
    </w:p>
    <w:p w14:paraId="2622F30B" w14:textId="0861EA09" w:rsidR="000A42CF" w:rsidRPr="007D43F5" w:rsidRDefault="000A42CF" w:rsidP="00DC5387">
      <w:pPr>
        <w:rPr>
          <w:rFonts w:ascii="Arial" w:hAnsi="Arial" w:cs="Arial"/>
          <w:sz w:val="24"/>
          <w:szCs w:val="24"/>
        </w:rPr>
      </w:pPr>
      <w:r w:rsidRPr="007D43F5">
        <w:rPr>
          <w:rFonts w:ascii="Arial" w:hAnsi="Arial" w:cs="Arial"/>
          <w:sz w:val="24"/>
          <w:szCs w:val="24"/>
        </w:rPr>
        <w:t>Macmillan</w:t>
      </w:r>
    </w:p>
    <w:p w14:paraId="26D2E623" w14:textId="77777777" w:rsidR="00DC5387" w:rsidRPr="007D43F5" w:rsidRDefault="00DC5387" w:rsidP="00DC5387">
      <w:pPr>
        <w:rPr>
          <w:rFonts w:ascii="Arial" w:hAnsi="Arial" w:cs="Arial"/>
          <w:sz w:val="24"/>
          <w:szCs w:val="24"/>
        </w:rPr>
      </w:pPr>
      <w:r w:rsidRPr="007D43F5">
        <w:rPr>
          <w:rFonts w:ascii="Arial" w:hAnsi="Arial" w:cs="Arial"/>
          <w:sz w:val="24"/>
          <w:szCs w:val="24"/>
        </w:rPr>
        <w:t>Marie Curie</w:t>
      </w:r>
    </w:p>
    <w:p w14:paraId="61C79D1C" w14:textId="02903432" w:rsidR="00B213B9" w:rsidRPr="007D43F5" w:rsidRDefault="000A42CF" w:rsidP="00DC5387">
      <w:pPr>
        <w:rPr>
          <w:rFonts w:ascii="Arial" w:hAnsi="Arial" w:cs="Arial"/>
          <w:sz w:val="24"/>
          <w:szCs w:val="24"/>
        </w:rPr>
      </w:pPr>
      <w:r w:rsidRPr="007D43F5">
        <w:rPr>
          <w:rFonts w:ascii="Arial" w:hAnsi="Arial" w:cs="Arial"/>
          <w:sz w:val="24"/>
          <w:szCs w:val="24"/>
        </w:rPr>
        <w:t>OG Cancer NI</w:t>
      </w:r>
    </w:p>
    <w:tbl>
      <w:tblPr>
        <w:tblW w:w="2320" w:type="dxa"/>
        <w:tblLook w:val="04A0" w:firstRow="1" w:lastRow="0" w:firstColumn="1" w:lastColumn="0" w:noHBand="0" w:noVBand="1"/>
      </w:tblPr>
      <w:tblGrid>
        <w:gridCol w:w="2320"/>
      </w:tblGrid>
      <w:tr w:rsidR="00B213B9" w:rsidRPr="007D43F5" w14:paraId="073987CC" w14:textId="77777777" w:rsidTr="00B213B9">
        <w:trPr>
          <w:trHeight w:val="300"/>
        </w:trPr>
        <w:tc>
          <w:tcPr>
            <w:tcW w:w="2320" w:type="dxa"/>
            <w:tcBorders>
              <w:top w:val="nil"/>
              <w:left w:val="nil"/>
              <w:bottom w:val="nil"/>
              <w:right w:val="nil"/>
            </w:tcBorders>
            <w:shd w:val="clear" w:color="auto" w:fill="auto"/>
            <w:noWrap/>
            <w:vAlign w:val="bottom"/>
            <w:hideMark/>
          </w:tcPr>
          <w:p w14:paraId="1C5BC24B" w14:textId="2A2E4199" w:rsidR="00B213B9" w:rsidRPr="007D43F5" w:rsidRDefault="00B213B9" w:rsidP="00B213B9">
            <w:pPr>
              <w:spacing w:after="0" w:line="240" w:lineRule="auto"/>
              <w:rPr>
                <w:rFonts w:ascii="Arial" w:eastAsia="Times New Roman" w:hAnsi="Arial" w:cs="Arial"/>
                <w:color w:val="000000"/>
                <w:sz w:val="24"/>
                <w:szCs w:val="24"/>
                <w:lang w:eastAsia="en-GB"/>
              </w:rPr>
            </w:pPr>
          </w:p>
        </w:tc>
      </w:tr>
    </w:tbl>
    <w:p w14:paraId="459EE997" w14:textId="2E788D0B" w:rsidR="00B213B9" w:rsidRPr="007D43F5" w:rsidRDefault="00B213B9" w:rsidP="00A7246A">
      <w:pPr>
        <w:rPr>
          <w:rFonts w:ascii="Arial" w:hAnsi="Arial" w:cs="Arial"/>
          <w:sz w:val="24"/>
          <w:szCs w:val="24"/>
        </w:rPr>
      </w:pPr>
    </w:p>
    <w:p w14:paraId="79102F51" w14:textId="6B348287" w:rsidR="008D1EE0" w:rsidRPr="007D43F5" w:rsidRDefault="002966BA" w:rsidP="00A7246A">
      <w:pPr>
        <w:rPr>
          <w:rFonts w:ascii="Arial" w:hAnsi="Arial" w:cs="Arial"/>
          <w:sz w:val="24"/>
          <w:szCs w:val="24"/>
        </w:rPr>
      </w:pPr>
      <w:r>
        <w:rPr>
          <w:rFonts w:ascii="Arial" w:hAnsi="Arial" w:cs="Arial"/>
          <w:sz w:val="24"/>
          <w:szCs w:val="24"/>
        </w:rPr>
        <w:t xml:space="preserve">Regarding your input into the Cancer Strategy, </w:t>
      </w:r>
      <w:r w:rsidR="00A7246A" w:rsidRPr="007D43F5">
        <w:rPr>
          <w:rFonts w:ascii="Arial" w:hAnsi="Arial" w:cs="Arial"/>
          <w:sz w:val="24"/>
          <w:szCs w:val="24"/>
        </w:rPr>
        <w:t xml:space="preserve">I know that </w:t>
      </w:r>
      <w:r w:rsidR="00DB4501" w:rsidRPr="007D43F5">
        <w:rPr>
          <w:rFonts w:ascii="Arial" w:hAnsi="Arial" w:cs="Arial"/>
          <w:sz w:val="24"/>
          <w:szCs w:val="24"/>
        </w:rPr>
        <w:t xml:space="preserve">all </w:t>
      </w:r>
      <w:r w:rsidR="00A7246A" w:rsidRPr="007D43F5">
        <w:rPr>
          <w:rFonts w:ascii="Arial" w:hAnsi="Arial" w:cs="Arial"/>
          <w:sz w:val="24"/>
          <w:szCs w:val="24"/>
        </w:rPr>
        <w:t xml:space="preserve">of you like </w:t>
      </w:r>
      <w:r w:rsidR="000A42CF" w:rsidRPr="007D43F5">
        <w:rPr>
          <w:rFonts w:ascii="Arial" w:hAnsi="Arial" w:cs="Arial"/>
          <w:sz w:val="24"/>
          <w:szCs w:val="24"/>
        </w:rPr>
        <w:t>us</w:t>
      </w:r>
      <w:r w:rsidR="008D1EE0" w:rsidRPr="007D43F5">
        <w:rPr>
          <w:rFonts w:ascii="Arial" w:hAnsi="Arial" w:cs="Arial"/>
          <w:sz w:val="24"/>
          <w:szCs w:val="24"/>
        </w:rPr>
        <w:t xml:space="preserve"> ha</w:t>
      </w:r>
      <w:r w:rsidR="00A7246A" w:rsidRPr="007D43F5">
        <w:rPr>
          <w:rFonts w:ascii="Arial" w:hAnsi="Arial" w:cs="Arial"/>
          <w:sz w:val="24"/>
          <w:szCs w:val="24"/>
        </w:rPr>
        <w:t xml:space="preserve">ve worked </w:t>
      </w:r>
      <w:r w:rsidR="008D1EE0" w:rsidRPr="007D43F5">
        <w:rPr>
          <w:rFonts w:ascii="Arial" w:hAnsi="Arial" w:cs="Arial"/>
          <w:sz w:val="24"/>
          <w:szCs w:val="24"/>
        </w:rPr>
        <w:t xml:space="preserve">hard </w:t>
      </w:r>
      <w:r w:rsidR="00A7246A" w:rsidRPr="007D43F5">
        <w:rPr>
          <w:rFonts w:ascii="Arial" w:hAnsi="Arial" w:cs="Arial"/>
          <w:sz w:val="24"/>
          <w:szCs w:val="24"/>
        </w:rPr>
        <w:t xml:space="preserve">helping to draft this through your work on the </w:t>
      </w:r>
      <w:r>
        <w:rPr>
          <w:rFonts w:ascii="Arial" w:hAnsi="Arial" w:cs="Arial"/>
          <w:sz w:val="24"/>
          <w:szCs w:val="24"/>
        </w:rPr>
        <w:t xml:space="preserve">various </w:t>
      </w:r>
      <w:r w:rsidR="00DC7A12" w:rsidRPr="007D43F5">
        <w:rPr>
          <w:rFonts w:ascii="Arial" w:hAnsi="Arial" w:cs="Arial"/>
          <w:sz w:val="24"/>
          <w:szCs w:val="24"/>
        </w:rPr>
        <w:t>subgroups</w:t>
      </w:r>
      <w:r>
        <w:rPr>
          <w:rFonts w:ascii="Arial" w:hAnsi="Arial" w:cs="Arial"/>
          <w:sz w:val="24"/>
          <w:szCs w:val="24"/>
        </w:rPr>
        <w:t xml:space="preserve"> offering your experience and insights from the ground</w:t>
      </w:r>
      <w:r w:rsidR="00DC7A12" w:rsidRPr="007D43F5">
        <w:rPr>
          <w:rFonts w:ascii="Arial" w:hAnsi="Arial" w:cs="Arial"/>
          <w:sz w:val="24"/>
          <w:szCs w:val="24"/>
        </w:rPr>
        <w:t>.</w:t>
      </w:r>
    </w:p>
    <w:p w14:paraId="7A1F954D" w14:textId="0EEFC69E" w:rsidR="008D1EE0" w:rsidRPr="007D43F5" w:rsidRDefault="008D1EE0" w:rsidP="00A7246A">
      <w:pPr>
        <w:rPr>
          <w:rFonts w:ascii="Arial" w:hAnsi="Arial" w:cs="Arial"/>
          <w:sz w:val="24"/>
          <w:szCs w:val="24"/>
        </w:rPr>
      </w:pPr>
      <w:r w:rsidRPr="007D43F5">
        <w:rPr>
          <w:rFonts w:ascii="Arial" w:hAnsi="Arial" w:cs="Arial"/>
          <w:sz w:val="24"/>
          <w:szCs w:val="24"/>
        </w:rPr>
        <w:t>T</w:t>
      </w:r>
      <w:r w:rsidR="00A7246A" w:rsidRPr="007D43F5">
        <w:rPr>
          <w:rFonts w:ascii="Arial" w:hAnsi="Arial" w:cs="Arial"/>
          <w:sz w:val="24"/>
          <w:szCs w:val="24"/>
        </w:rPr>
        <w:t>oday is an opportunity for politicians to hear in more detail from you so that it can inform their own responses to the consultation as it closes tomorrow</w:t>
      </w:r>
      <w:r w:rsidRPr="007D43F5">
        <w:rPr>
          <w:rFonts w:ascii="Arial" w:hAnsi="Arial" w:cs="Arial"/>
          <w:sz w:val="24"/>
          <w:szCs w:val="24"/>
        </w:rPr>
        <w:t>.</w:t>
      </w:r>
    </w:p>
    <w:p w14:paraId="09176C87" w14:textId="5D8F7DB2" w:rsidR="008D1EE0" w:rsidRPr="007D43F5" w:rsidRDefault="002966BA" w:rsidP="00A7246A">
      <w:pPr>
        <w:rPr>
          <w:rFonts w:ascii="Arial" w:hAnsi="Arial" w:cs="Arial"/>
          <w:sz w:val="24"/>
          <w:szCs w:val="24"/>
        </w:rPr>
      </w:pPr>
      <w:r>
        <w:rPr>
          <w:rFonts w:ascii="Arial" w:hAnsi="Arial" w:cs="Arial"/>
          <w:sz w:val="24"/>
          <w:szCs w:val="24"/>
        </w:rPr>
        <w:t>Crucially,</w:t>
      </w:r>
      <w:r w:rsidR="00A7246A" w:rsidRPr="007D43F5">
        <w:rPr>
          <w:rFonts w:ascii="Arial" w:hAnsi="Arial" w:cs="Arial"/>
          <w:sz w:val="24"/>
          <w:szCs w:val="24"/>
        </w:rPr>
        <w:t xml:space="preserve"> </w:t>
      </w:r>
      <w:r>
        <w:rPr>
          <w:rFonts w:ascii="Arial" w:hAnsi="Arial" w:cs="Arial"/>
          <w:sz w:val="24"/>
          <w:szCs w:val="24"/>
        </w:rPr>
        <w:t xml:space="preserve">today is </w:t>
      </w:r>
      <w:r w:rsidR="008D1EE0" w:rsidRPr="007D43F5">
        <w:rPr>
          <w:rFonts w:ascii="Arial" w:hAnsi="Arial" w:cs="Arial"/>
          <w:sz w:val="24"/>
          <w:szCs w:val="24"/>
        </w:rPr>
        <w:t xml:space="preserve">a platform </w:t>
      </w:r>
      <w:r>
        <w:rPr>
          <w:rFonts w:ascii="Arial" w:hAnsi="Arial" w:cs="Arial"/>
          <w:sz w:val="24"/>
          <w:szCs w:val="24"/>
        </w:rPr>
        <w:t xml:space="preserve">to </w:t>
      </w:r>
      <w:r w:rsidR="00A7246A" w:rsidRPr="007D43F5">
        <w:rPr>
          <w:rFonts w:ascii="Arial" w:hAnsi="Arial" w:cs="Arial"/>
          <w:sz w:val="24"/>
          <w:szCs w:val="24"/>
        </w:rPr>
        <w:t xml:space="preserve">encourage </w:t>
      </w:r>
      <w:r>
        <w:rPr>
          <w:rFonts w:ascii="Arial" w:hAnsi="Arial" w:cs="Arial"/>
          <w:sz w:val="24"/>
          <w:szCs w:val="24"/>
        </w:rPr>
        <w:t xml:space="preserve">our MLA’s </w:t>
      </w:r>
      <w:r w:rsidR="00A7246A" w:rsidRPr="007D43F5">
        <w:rPr>
          <w:rFonts w:ascii="Arial" w:hAnsi="Arial" w:cs="Arial"/>
          <w:sz w:val="24"/>
          <w:szCs w:val="24"/>
        </w:rPr>
        <w:t xml:space="preserve">to provide </w:t>
      </w:r>
      <w:r>
        <w:rPr>
          <w:rFonts w:ascii="Arial" w:hAnsi="Arial" w:cs="Arial"/>
          <w:sz w:val="24"/>
          <w:szCs w:val="24"/>
        </w:rPr>
        <w:t xml:space="preserve">the necessary </w:t>
      </w:r>
      <w:r w:rsidR="00A7246A" w:rsidRPr="007D43F5">
        <w:rPr>
          <w:rFonts w:ascii="Arial" w:hAnsi="Arial" w:cs="Arial"/>
          <w:sz w:val="24"/>
          <w:szCs w:val="24"/>
        </w:rPr>
        <w:t>resource</w:t>
      </w:r>
      <w:r>
        <w:rPr>
          <w:rFonts w:ascii="Arial" w:hAnsi="Arial" w:cs="Arial"/>
          <w:sz w:val="24"/>
          <w:szCs w:val="24"/>
        </w:rPr>
        <w:t xml:space="preserve"> along with</w:t>
      </w:r>
      <w:r w:rsidR="00A7246A" w:rsidRPr="007D43F5">
        <w:rPr>
          <w:rFonts w:ascii="Arial" w:hAnsi="Arial" w:cs="Arial"/>
          <w:sz w:val="24"/>
          <w:szCs w:val="24"/>
        </w:rPr>
        <w:t xml:space="preserve"> a robust</w:t>
      </w:r>
      <w:r>
        <w:rPr>
          <w:rFonts w:ascii="Arial" w:hAnsi="Arial" w:cs="Arial"/>
          <w:sz w:val="24"/>
          <w:szCs w:val="24"/>
        </w:rPr>
        <w:t>, time-lined</w:t>
      </w:r>
      <w:r w:rsidR="00A7246A" w:rsidRPr="007D43F5">
        <w:rPr>
          <w:rFonts w:ascii="Arial" w:hAnsi="Arial" w:cs="Arial"/>
          <w:sz w:val="24"/>
          <w:szCs w:val="24"/>
        </w:rPr>
        <w:t xml:space="preserve"> implementation strategy for the years ahead</w:t>
      </w:r>
      <w:r w:rsidR="008D1EE0" w:rsidRPr="007D43F5">
        <w:rPr>
          <w:rFonts w:ascii="Arial" w:hAnsi="Arial" w:cs="Arial"/>
          <w:sz w:val="24"/>
          <w:szCs w:val="24"/>
        </w:rPr>
        <w:t>.</w:t>
      </w:r>
    </w:p>
    <w:p w14:paraId="11B0993F" w14:textId="1316F691" w:rsidR="00DC7A12" w:rsidRPr="007D43F5" w:rsidRDefault="00A7246A" w:rsidP="00A7246A">
      <w:pPr>
        <w:rPr>
          <w:rFonts w:ascii="Arial" w:hAnsi="Arial" w:cs="Arial"/>
          <w:b/>
          <w:bCs/>
          <w:sz w:val="24"/>
          <w:szCs w:val="24"/>
        </w:rPr>
      </w:pPr>
      <w:r w:rsidRPr="007D43F5">
        <w:rPr>
          <w:rFonts w:ascii="Arial" w:hAnsi="Arial" w:cs="Arial"/>
          <w:b/>
          <w:bCs/>
          <w:sz w:val="24"/>
          <w:szCs w:val="24"/>
        </w:rPr>
        <w:t xml:space="preserve"> I </w:t>
      </w:r>
      <w:r w:rsidR="002966BA">
        <w:rPr>
          <w:rFonts w:ascii="Arial" w:hAnsi="Arial" w:cs="Arial"/>
          <w:b/>
          <w:bCs/>
          <w:sz w:val="24"/>
          <w:szCs w:val="24"/>
        </w:rPr>
        <w:t xml:space="preserve">would like to </w:t>
      </w:r>
      <w:r w:rsidRPr="007D43F5">
        <w:rPr>
          <w:rFonts w:ascii="Arial" w:hAnsi="Arial" w:cs="Arial"/>
          <w:b/>
          <w:bCs/>
          <w:sz w:val="24"/>
          <w:szCs w:val="24"/>
        </w:rPr>
        <w:t>welcome our politicians</w:t>
      </w:r>
      <w:r w:rsidR="002966BA">
        <w:rPr>
          <w:rFonts w:ascii="Arial" w:hAnsi="Arial" w:cs="Arial"/>
          <w:b/>
          <w:bCs/>
          <w:sz w:val="24"/>
          <w:szCs w:val="24"/>
        </w:rPr>
        <w:t xml:space="preserve"> here today – Thank you for taking time out of what I know are demanding schedules with many competing priorities.</w:t>
      </w:r>
    </w:p>
    <w:p w14:paraId="48924D76" w14:textId="7241CCC3" w:rsidR="00DC7A12" w:rsidRPr="007D43F5" w:rsidRDefault="00A7246A" w:rsidP="00A7246A">
      <w:pPr>
        <w:rPr>
          <w:rFonts w:ascii="Arial" w:hAnsi="Arial" w:cs="Arial"/>
          <w:sz w:val="24"/>
          <w:szCs w:val="24"/>
        </w:rPr>
      </w:pPr>
      <w:r w:rsidRPr="007D43F5">
        <w:rPr>
          <w:rFonts w:ascii="Arial" w:hAnsi="Arial" w:cs="Arial"/>
          <w:sz w:val="24"/>
          <w:szCs w:val="24"/>
        </w:rPr>
        <w:t xml:space="preserve">I encourage you to become involved in this consultation process and to use today as an opportunity to hear from </w:t>
      </w:r>
      <w:r w:rsidR="00930F74">
        <w:rPr>
          <w:rFonts w:ascii="Arial" w:hAnsi="Arial" w:cs="Arial"/>
          <w:sz w:val="24"/>
          <w:szCs w:val="24"/>
        </w:rPr>
        <w:t>your</w:t>
      </w:r>
      <w:r w:rsidRPr="007D43F5">
        <w:rPr>
          <w:rFonts w:ascii="Arial" w:hAnsi="Arial" w:cs="Arial"/>
          <w:sz w:val="24"/>
          <w:szCs w:val="24"/>
        </w:rPr>
        <w:t xml:space="preserve"> local voluntary sector</w:t>
      </w:r>
      <w:r w:rsidR="008D1EE0" w:rsidRPr="007D43F5">
        <w:rPr>
          <w:rFonts w:ascii="Arial" w:hAnsi="Arial" w:cs="Arial"/>
          <w:sz w:val="24"/>
          <w:szCs w:val="24"/>
        </w:rPr>
        <w:t>. W</w:t>
      </w:r>
      <w:r w:rsidR="00930F74">
        <w:rPr>
          <w:rFonts w:ascii="Arial" w:hAnsi="Arial" w:cs="Arial"/>
          <w:sz w:val="24"/>
          <w:szCs w:val="24"/>
        </w:rPr>
        <w:t>e</w:t>
      </w:r>
      <w:r w:rsidR="008D1EE0" w:rsidRPr="007D43F5">
        <w:rPr>
          <w:rFonts w:ascii="Arial" w:hAnsi="Arial" w:cs="Arial"/>
          <w:sz w:val="24"/>
          <w:szCs w:val="24"/>
        </w:rPr>
        <w:t xml:space="preserve"> have here today a</w:t>
      </w:r>
      <w:r w:rsidRPr="007D43F5">
        <w:rPr>
          <w:rFonts w:ascii="Arial" w:hAnsi="Arial" w:cs="Arial"/>
          <w:sz w:val="24"/>
          <w:szCs w:val="24"/>
        </w:rPr>
        <w:t xml:space="preserve"> range of organisations who </w:t>
      </w:r>
      <w:r w:rsidR="00930F74">
        <w:rPr>
          <w:rFonts w:ascii="Arial" w:hAnsi="Arial" w:cs="Arial"/>
          <w:sz w:val="24"/>
          <w:szCs w:val="24"/>
        </w:rPr>
        <w:t xml:space="preserve">are </w:t>
      </w:r>
      <w:r w:rsidR="008D1EE0" w:rsidRPr="007D43F5">
        <w:rPr>
          <w:rFonts w:ascii="Arial" w:hAnsi="Arial" w:cs="Arial"/>
          <w:sz w:val="24"/>
          <w:szCs w:val="24"/>
        </w:rPr>
        <w:t>engaged o</w:t>
      </w:r>
      <w:r w:rsidRPr="007D43F5">
        <w:rPr>
          <w:rFonts w:ascii="Arial" w:hAnsi="Arial" w:cs="Arial"/>
          <w:sz w:val="24"/>
          <w:szCs w:val="24"/>
        </w:rPr>
        <w:t xml:space="preserve">n daily </w:t>
      </w:r>
      <w:r w:rsidR="00930F74">
        <w:rPr>
          <w:rFonts w:ascii="Arial" w:hAnsi="Arial" w:cs="Arial"/>
          <w:sz w:val="24"/>
          <w:szCs w:val="24"/>
        </w:rPr>
        <w:t xml:space="preserve">a basis </w:t>
      </w:r>
      <w:r w:rsidRPr="007D43F5">
        <w:rPr>
          <w:rFonts w:ascii="Arial" w:hAnsi="Arial" w:cs="Arial"/>
          <w:sz w:val="24"/>
          <w:szCs w:val="24"/>
        </w:rPr>
        <w:t xml:space="preserve">with </w:t>
      </w:r>
      <w:r w:rsidR="00930F74">
        <w:rPr>
          <w:rFonts w:ascii="Arial" w:hAnsi="Arial" w:cs="Arial"/>
          <w:sz w:val="24"/>
          <w:szCs w:val="24"/>
        </w:rPr>
        <w:t xml:space="preserve">tens of thousands of </w:t>
      </w:r>
      <w:r w:rsidRPr="007D43F5">
        <w:rPr>
          <w:rFonts w:ascii="Arial" w:hAnsi="Arial" w:cs="Arial"/>
          <w:sz w:val="24"/>
          <w:szCs w:val="24"/>
        </w:rPr>
        <w:t>local people</w:t>
      </w:r>
      <w:r w:rsidR="008D1EE0" w:rsidRPr="007D43F5">
        <w:rPr>
          <w:rFonts w:ascii="Arial" w:hAnsi="Arial" w:cs="Arial"/>
          <w:sz w:val="24"/>
          <w:szCs w:val="24"/>
        </w:rPr>
        <w:t>. It</w:t>
      </w:r>
      <w:r w:rsidR="00930F74">
        <w:rPr>
          <w:rFonts w:ascii="Arial" w:hAnsi="Arial" w:cs="Arial"/>
          <w:sz w:val="24"/>
          <w:szCs w:val="24"/>
        </w:rPr>
        <w:t>’</w:t>
      </w:r>
      <w:r w:rsidR="008D1EE0" w:rsidRPr="007D43F5">
        <w:rPr>
          <w:rFonts w:ascii="Arial" w:hAnsi="Arial" w:cs="Arial"/>
          <w:sz w:val="24"/>
          <w:szCs w:val="24"/>
        </w:rPr>
        <w:t xml:space="preserve">s your opportunity to </w:t>
      </w:r>
      <w:r w:rsidRPr="007D43F5">
        <w:rPr>
          <w:rFonts w:ascii="Arial" w:hAnsi="Arial" w:cs="Arial"/>
          <w:sz w:val="24"/>
          <w:szCs w:val="24"/>
        </w:rPr>
        <w:t xml:space="preserve">hear their feedback on how we can improve the strategy and implement it for the </w:t>
      </w:r>
      <w:r w:rsidR="00930F74">
        <w:rPr>
          <w:rFonts w:ascii="Arial" w:hAnsi="Arial" w:cs="Arial"/>
          <w:sz w:val="24"/>
          <w:szCs w:val="24"/>
        </w:rPr>
        <w:t xml:space="preserve">collective </w:t>
      </w:r>
      <w:r w:rsidRPr="007D43F5">
        <w:rPr>
          <w:rFonts w:ascii="Arial" w:hAnsi="Arial" w:cs="Arial"/>
          <w:sz w:val="24"/>
          <w:szCs w:val="24"/>
        </w:rPr>
        <w:t>benefit of a</w:t>
      </w:r>
      <w:r w:rsidR="00DC7A12" w:rsidRPr="007D43F5">
        <w:rPr>
          <w:rFonts w:ascii="Arial" w:hAnsi="Arial" w:cs="Arial"/>
          <w:sz w:val="24"/>
          <w:szCs w:val="24"/>
        </w:rPr>
        <w:t>l</w:t>
      </w:r>
      <w:r w:rsidRPr="007D43F5">
        <w:rPr>
          <w:rFonts w:ascii="Arial" w:hAnsi="Arial" w:cs="Arial"/>
          <w:sz w:val="24"/>
          <w:szCs w:val="24"/>
        </w:rPr>
        <w:t>l</w:t>
      </w:r>
      <w:r w:rsidR="008D1EE0" w:rsidRPr="007D43F5">
        <w:rPr>
          <w:rFonts w:ascii="Arial" w:hAnsi="Arial" w:cs="Arial"/>
          <w:sz w:val="24"/>
          <w:szCs w:val="24"/>
        </w:rPr>
        <w:t>.</w:t>
      </w:r>
    </w:p>
    <w:p w14:paraId="7093B27D" w14:textId="17F183F2" w:rsidR="00DC7A12" w:rsidRPr="007D43F5" w:rsidRDefault="00DC7A12" w:rsidP="00A7246A">
      <w:pPr>
        <w:rPr>
          <w:rFonts w:ascii="Arial" w:hAnsi="Arial" w:cs="Arial"/>
          <w:b/>
          <w:bCs/>
          <w:sz w:val="24"/>
          <w:szCs w:val="24"/>
        </w:rPr>
      </w:pPr>
      <w:r w:rsidRPr="007D43F5">
        <w:rPr>
          <w:rFonts w:ascii="Arial" w:hAnsi="Arial" w:cs="Arial"/>
          <w:b/>
          <w:bCs/>
          <w:sz w:val="24"/>
          <w:szCs w:val="24"/>
        </w:rPr>
        <w:t>The Cancer Focus perspective:</w:t>
      </w:r>
    </w:p>
    <w:p w14:paraId="160116D7" w14:textId="7ED403C9" w:rsidR="00DC7A12" w:rsidRPr="007D43F5" w:rsidRDefault="00DC7A12" w:rsidP="00DC7A12">
      <w:pPr>
        <w:rPr>
          <w:rFonts w:ascii="Arial" w:hAnsi="Arial" w:cs="Arial"/>
          <w:sz w:val="24"/>
          <w:szCs w:val="24"/>
        </w:rPr>
      </w:pPr>
      <w:r w:rsidRPr="007D43F5">
        <w:rPr>
          <w:rFonts w:ascii="Arial" w:hAnsi="Arial" w:cs="Arial"/>
          <w:sz w:val="24"/>
          <w:szCs w:val="24"/>
        </w:rPr>
        <w:t>Cancer Focus NI welcomes the co-production approach taken in the Strategy’s development, and we are delighted to see the focus on patient-centred care at its heart.  By highlighting the enormous potential for cancer prevention, and in particular the necessity to tackle health inequality, the strategy is validating Cancer Focus NI’s long-term vision.</w:t>
      </w:r>
    </w:p>
    <w:p w14:paraId="23D64626" w14:textId="5F30A454" w:rsidR="00DC7A12" w:rsidRPr="007D43F5" w:rsidRDefault="00DC7A12" w:rsidP="00DC7A12">
      <w:pPr>
        <w:rPr>
          <w:rFonts w:ascii="Arial" w:hAnsi="Arial" w:cs="Arial"/>
          <w:sz w:val="24"/>
          <w:szCs w:val="24"/>
        </w:rPr>
      </w:pPr>
      <w:r w:rsidRPr="007D43F5">
        <w:rPr>
          <w:rFonts w:ascii="Arial" w:hAnsi="Arial" w:cs="Arial"/>
          <w:sz w:val="24"/>
          <w:szCs w:val="24"/>
        </w:rPr>
        <w:t>We welcome the inclusion of the need for appropriate and timely psychological support for people impacted by cancer. However, there should greater recognition of the role of counselling and psychotherapy within the Strategy, and of the contribution from the Third sector</w:t>
      </w:r>
      <w:r w:rsidR="00930F74">
        <w:rPr>
          <w:rFonts w:ascii="Arial" w:hAnsi="Arial" w:cs="Arial"/>
          <w:sz w:val="24"/>
          <w:szCs w:val="24"/>
        </w:rPr>
        <w:t xml:space="preserve"> at large in this regard</w:t>
      </w:r>
      <w:r w:rsidRPr="007D43F5">
        <w:rPr>
          <w:rFonts w:ascii="Arial" w:hAnsi="Arial" w:cs="Arial"/>
          <w:sz w:val="24"/>
          <w:szCs w:val="24"/>
        </w:rPr>
        <w:t>.</w:t>
      </w:r>
    </w:p>
    <w:p w14:paraId="73F34F06" w14:textId="39F75B8C" w:rsidR="00DC7A12" w:rsidRPr="007D43F5" w:rsidRDefault="00DC7A12" w:rsidP="00DC7A12">
      <w:pPr>
        <w:rPr>
          <w:rFonts w:ascii="Arial" w:hAnsi="Arial" w:cs="Arial"/>
          <w:sz w:val="24"/>
          <w:szCs w:val="24"/>
        </w:rPr>
      </w:pPr>
      <w:r w:rsidRPr="007D43F5">
        <w:rPr>
          <w:rFonts w:ascii="Arial" w:hAnsi="Arial" w:cs="Arial"/>
          <w:sz w:val="24"/>
          <w:szCs w:val="24"/>
        </w:rPr>
        <w:t xml:space="preserve">Like many other cancer charities, Cancer Focus NI welcomes the Strategy but understands that it can only be implemented effectively if it is fully resourced. </w:t>
      </w:r>
      <w:r w:rsidRPr="007D43F5">
        <w:rPr>
          <w:rFonts w:ascii="Arial" w:hAnsi="Arial" w:cs="Arial"/>
          <w:sz w:val="24"/>
          <w:szCs w:val="24"/>
        </w:rPr>
        <w:lastRenderedPageBreak/>
        <w:t>Therefore, we are seeking a commitment from politicians to guarantee the long-term funding needed to deliver the Strategy’s recommendations.</w:t>
      </w:r>
    </w:p>
    <w:p w14:paraId="1A07C5B5" w14:textId="77777777" w:rsidR="008478F8" w:rsidRPr="007D43F5" w:rsidRDefault="008478F8" w:rsidP="00A7246A">
      <w:pPr>
        <w:rPr>
          <w:rFonts w:ascii="Arial" w:hAnsi="Arial" w:cs="Arial"/>
          <w:sz w:val="24"/>
          <w:szCs w:val="24"/>
        </w:rPr>
      </w:pPr>
    </w:p>
    <w:p w14:paraId="345ED166" w14:textId="18E4BBDD" w:rsidR="00DC7A12" w:rsidRPr="007D43F5" w:rsidRDefault="00A7246A" w:rsidP="00A7246A">
      <w:pPr>
        <w:rPr>
          <w:rFonts w:ascii="Arial" w:hAnsi="Arial" w:cs="Arial"/>
          <w:sz w:val="24"/>
          <w:szCs w:val="24"/>
        </w:rPr>
      </w:pPr>
      <w:r w:rsidRPr="007D43F5">
        <w:rPr>
          <w:rFonts w:ascii="Arial" w:hAnsi="Arial" w:cs="Arial"/>
          <w:b/>
          <w:bCs/>
          <w:sz w:val="24"/>
          <w:szCs w:val="24"/>
        </w:rPr>
        <w:t>I want to th</w:t>
      </w:r>
      <w:r w:rsidR="008478F8" w:rsidRPr="007D43F5">
        <w:rPr>
          <w:rFonts w:ascii="Arial" w:hAnsi="Arial" w:cs="Arial"/>
          <w:b/>
          <w:bCs/>
          <w:sz w:val="24"/>
          <w:szCs w:val="24"/>
        </w:rPr>
        <w:t>a</w:t>
      </w:r>
      <w:r w:rsidRPr="007D43F5">
        <w:rPr>
          <w:rFonts w:ascii="Arial" w:hAnsi="Arial" w:cs="Arial"/>
          <w:b/>
          <w:bCs/>
          <w:sz w:val="24"/>
          <w:szCs w:val="24"/>
        </w:rPr>
        <w:t>nk you</w:t>
      </w:r>
      <w:r w:rsidRPr="007D43F5">
        <w:rPr>
          <w:rFonts w:ascii="Arial" w:hAnsi="Arial" w:cs="Arial"/>
          <w:sz w:val="24"/>
          <w:szCs w:val="24"/>
        </w:rPr>
        <w:t xml:space="preserve"> all for being here today and encourage you to ask questions provide feedback and make the most of this platform</w:t>
      </w:r>
      <w:r w:rsidR="008D1EE0" w:rsidRPr="007D43F5">
        <w:rPr>
          <w:rFonts w:ascii="Arial" w:hAnsi="Arial" w:cs="Arial"/>
          <w:sz w:val="24"/>
          <w:szCs w:val="24"/>
        </w:rPr>
        <w:t xml:space="preserve">. </w:t>
      </w:r>
    </w:p>
    <w:p w14:paraId="1557A318" w14:textId="77777777" w:rsidR="00DC7A12" w:rsidRPr="007D43F5" w:rsidRDefault="00DC7A12" w:rsidP="00A7246A">
      <w:pPr>
        <w:rPr>
          <w:rFonts w:ascii="Arial" w:hAnsi="Arial" w:cs="Arial"/>
          <w:sz w:val="24"/>
          <w:szCs w:val="24"/>
        </w:rPr>
      </w:pPr>
      <w:r w:rsidRPr="007D43F5">
        <w:rPr>
          <w:rFonts w:ascii="Arial" w:hAnsi="Arial" w:cs="Arial"/>
          <w:sz w:val="24"/>
          <w:szCs w:val="24"/>
        </w:rPr>
        <w:t>We look forward to our engagements today and into the future.</w:t>
      </w:r>
    </w:p>
    <w:p w14:paraId="6CB8CEFB" w14:textId="3FC93FDD" w:rsidR="00DC7A12" w:rsidRDefault="008478F8" w:rsidP="00A7246A">
      <w:pPr>
        <w:rPr>
          <w:rFonts w:ascii="Arial" w:hAnsi="Arial" w:cs="Arial"/>
          <w:sz w:val="24"/>
          <w:szCs w:val="24"/>
        </w:rPr>
      </w:pPr>
      <w:r w:rsidRPr="007D43F5">
        <w:rPr>
          <w:rFonts w:ascii="Arial" w:hAnsi="Arial" w:cs="Arial"/>
          <w:sz w:val="24"/>
          <w:szCs w:val="24"/>
        </w:rPr>
        <w:t>We are confident that a properly resourced and implemented Cancer Strategy will address the needs of local people and can be central to rebuilding our health and social care system</w:t>
      </w:r>
      <w:r w:rsidR="00930F74">
        <w:rPr>
          <w:rFonts w:ascii="Arial" w:hAnsi="Arial" w:cs="Arial"/>
          <w:sz w:val="24"/>
          <w:szCs w:val="24"/>
        </w:rPr>
        <w:t>.</w:t>
      </w:r>
    </w:p>
    <w:p w14:paraId="2CD1DD75" w14:textId="5E187E79" w:rsidR="00A7246A" w:rsidRPr="007D43F5" w:rsidRDefault="008D1EE0" w:rsidP="00A7246A">
      <w:pPr>
        <w:rPr>
          <w:rFonts w:ascii="Arial" w:hAnsi="Arial" w:cs="Arial"/>
          <w:sz w:val="24"/>
          <w:szCs w:val="24"/>
        </w:rPr>
      </w:pPr>
      <w:r w:rsidRPr="007D43F5">
        <w:rPr>
          <w:rFonts w:ascii="Arial" w:hAnsi="Arial" w:cs="Arial"/>
          <w:sz w:val="24"/>
          <w:szCs w:val="24"/>
        </w:rPr>
        <w:t>Thank you to everyone for your continued support of the Assembly’s All-Party Group on Cancer.</w:t>
      </w:r>
    </w:p>
    <w:p w14:paraId="0A29970A" w14:textId="77777777" w:rsidR="00A7246A" w:rsidRPr="007D43F5" w:rsidRDefault="00A7246A" w:rsidP="00A7246A">
      <w:pPr>
        <w:rPr>
          <w:rFonts w:ascii="Arial" w:hAnsi="Arial" w:cs="Arial"/>
          <w:sz w:val="24"/>
          <w:szCs w:val="24"/>
        </w:rPr>
      </w:pPr>
    </w:p>
    <w:p w14:paraId="1B3837F7" w14:textId="77777777" w:rsidR="008466C0" w:rsidRPr="007D43F5" w:rsidRDefault="008466C0">
      <w:pPr>
        <w:rPr>
          <w:rFonts w:ascii="Arial" w:hAnsi="Arial" w:cs="Arial"/>
          <w:sz w:val="24"/>
          <w:szCs w:val="24"/>
        </w:rPr>
      </w:pPr>
    </w:p>
    <w:sectPr w:rsidR="008466C0" w:rsidRPr="007D4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6A"/>
    <w:rsid w:val="000A42CF"/>
    <w:rsid w:val="002966BA"/>
    <w:rsid w:val="005E74B4"/>
    <w:rsid w:val="007D43F5"/>
    <w:rsid w:val="008466C0"/>
    <w:rsid w:val="008478F8"/>
    <w:rsid w:val="008D1EE0"/>
    <w:rsid w:val="00930F74"/>
    <w:rsid w:val="00A7246A"/>
    <w:rsid w:val="00B213B9"/>
    <w:rsid w:val="00BD2C0E"/>
    <w:rsid w:val="00D053D8"/>
    <w:rsid w:val="00DB4501"/>
    <w:rsid w:val="00DC5387"/>
    <w:rsid w:val="00DC7A12"/>
    <w:rsid w:val="00E309EC"/>
    <w:rsid w:val="00E35EEB"/>
    <w:rsid w:val="00F44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31E5"/>
  <w15:chartTrackingRefBased/>
  <w15:docId w15:val="{45EE152B-7C0B-4A10-B842-07D165B0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2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McElwee</dc:creator>
  <cp:keywords/>
  <dc:description/>
  <cp:lastModifiedBy>Richard Spratt</cp:lastModifiedBy>
  <cp:revision>3</cp:revision>
  <cp:lastPrinted>2021-10-18T17:37:00Z</cp:lastPrinted>
  <dcterms:created xsi:type="dcterms:W3CDTF">2021-10-18T17:50:00Z</dcterms:created>
  <dcterms:modified xsi:type="dcterms:W3CDTF">2021-10-22T11:14:00Z</dcterms:modified>
</cp:coreProperties>
</file>