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BB6" w:rsidRPr="003A2C62" w:rsidRDefault="00255965" w:rsidP="007A290F">
      <w:pPr>
        <w:rPr>
          <w:color w:val="31849B" w:themeColor="accent5" w:themeShade="BF"/>
        </w:rPr>
      </w:pPr>
      <w:bookmarkStart w:id="0" w:name="_GoBack"/>
      <w:r>
        <w:rPr>
          <w:noProof/>
          <w:lang w:eastAsia="en-GB"/>
        </w:rPr>
        <w:drawing>
          <wp:anchor distT="0" distB="0" distL="114300" distR="114300" simplePos="0" relativeHeight="251659264" behindDoc="0" locked="0" layoutInCell="1" allowOverlap="1" wp14:anchorId="2F047632" wp14:editId="59372033">
            <wp:simplePos x="0" y="0"/>
            <wp:positionH relativeFrom="column">
              <wp:align>center</wp:align>
            </wp:positionH>
            <wp:positionV relativeFrom="paragraph">
              <wp:posOffset>-594995</wp:posOffset>
            </wp:positionV>
            <wp:extent cx="1580400" cy="723600"/>
            <wp:effectExtent l="0" t="0" r="1270" b="635"/>
            <wp:wrapThrough wrapText="bothSides">
              <wp:wrapPolygon edited="0">
                <wp:start x="0" y="0"/>
                <wp:lineTo x="0" y="21050"/>
                <wp:lineTo x="21357" y="21050"/>
                <wp:lineTo x="21357" y="0"/>
                <wp:lineTo x="0" y="0"/>
              </wp:wrapPolygon>
            </wp:wrapThrough>
            <wp:docPr id="1" name="Picture 1"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0400" cy="723600"/>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00A82BB6" w:rsidRPr="003A2C62">
        <w:rPr>
          <w:color w:val="31849B" w:themeColor="accent5" w:themeShade="BF"/>
        </w:rPr>
        <w:t xml:space="preserve"> </w:t>
      </w:r>
    </w:p>
    <w:p w:rsidR="001444AE" w:rsidRDefault="001444AE" w:rsidP="007A290F">
      <w:pPr>
        <w:rPr>
          <w:rFonts w:ascii="Arial Black" w:hAnsi="Arial Black"/>
        </w:rPr>
      </w:pPr>
    </w:p>
    <w:p w:rsidR="001444AE" w:rsidRPr="001444AE" w:rsidRDefault="001444AE" w:rsidP="007A290F">
      <w:pPr>
        <w:shd w:val="clear" w:color="auto" w:fill="000000" w:themeFill="text1"/>
        <w:rPr>
          <w:b w:val="0"/>
          <w:color w:val="FFFFFF" w:themeColor="background1"/>
          <w:highlight w:val="black"/>
        </w:rPr>
      </w:pPr>
    </w:p>
    <w:p w:rsidR="00A82BB6" w:rsidRPr="0008234F" w:rsidRDefault="00A82BB6" w:rsidP="007A290F">
      <w:pPr>
        <w:shd w:val="clear" w:color="auto" w:fill="000000" w:themeFill="text1"/>
        <w:jc w:val="center"/>
        <w:rPr>
          <w:rFonts w:ascii="Arial Black" w:hAnsi="Arial Black"/>
          <w:color w:val="FFFFFF" w:themeColor="background1"/>
          <w:highlight w:val="black"/>
        </w:rPr>
      </w:pPr>
      <w:r w:rsidRPr="0008234F">
        <w:rPr>
          <w:rFonts w:ascii="Arial Black" w:hAnsi="Arial Black"/>
          <w:color w:val="FFFFFF" w:themeColor="background1"/>
          <w:highlight w:val="black"/>
        </w:rPr>
        <w:t>Research Strategy</w:t>
      </w:r>
    </w:p>
    <w:p w:rsidR="00A82BB6" w:rsidRPr="0008234F" w:rsidRDefault="002234B1" w:rsidP="007A290F">
      <w:pPr>
        <w:shd w:val="clear" w:color="auto" w:fill="000000" w:themeFill="text1"/>
        <w:jc w:val="center"/>
        <w:rPr>
          <w:rFonts w:ascii="Arial Black" w:hAnsi="Arial Black"/>
          <w:color w:val="FFFFFF" w:themeColor="background1"/>
        </w:rPr>
      </w:pPr>
      <w:r w:rsidRPr="0008234F">
        <w:rPr>
          <w:rFonts w:ascii="Arial Black" w:hAnsi="Arial Black"/>
          <w:color w:val="FFFFFF" w:themeColor="background1"/>
          <w:highlight w:val="black"/>
        </w:rPr>
        <w:t>Our Research Commitment</w:t>
      </w:r>
    </w:p>
    <w:p w:rsidR="001444AE" w:rsidRPr="001444AE" w:rsidRDefault="001444AE" w:rsidP="007A290F">
      <w:pPr>
        <w:shd w:val="clear" w:color="auto" w:fill="000000" w:themeFill="text1"/>
        <w:rPr>
          <w:b w:val="0"/>
          <w:color w:val="FFFFFF" w:themeColor="background1"/>
        </w:rPr>
      </w:pPr>
    </w:p>
    <w:p w:rsidR="002234B1" w:rsidRPr="003A2C62" w:rsidRDefault="002234B1" w:rsidP="007A290F">
      <w:pPr>
        <w:rPr>
          <w:color w:val="31849B" w:themeColor="accent5" w:themeShade="BF"/>
        </w:rPr>
      </w:pPr>
    </w:p>
    <w:p w:rsidR="001444AE" w:rsidRDefault="001444AE" w:rsidP="007A290F"/>
    <w:p w:rsidR="00A82BB6" w:rsidRDefault="00A82BB6" w:rsidP="007A290F">
      <w:pPr>
        <w:rPr>
          <w:b w:val="0"/>
        </w:rPr>
      </w:pPr>
      <w:r>
        <w:rPr>
          <w:b w:val="0"/>
        </w:rPr>
        <w:t>Cancer Focus Northern Ireland was established</w:t>
      </w:r>
      <w:r w:rsidR="00461643">
        <w:rPr>
          <w:b w:val="0"/>
        </w:rPr>
        <w:t xml:space="preserve"> in</w:t>
      </w:r>
      <w:r>
        <w:rPr>
          <w:b w:val="0"/>
        </w:rPr>
        <w:t xml:space="preserve"> 19</w:t>
      </w:r>
      <w:r w:rsidR="002205A0">
        <w:rPr>
          <w:b w:val="0"/>
        </w:rPr>
        <w:t>69</w:t>
      </w:r>
      <w:r>
        <w:rPr>
          <w:b w:val="0"/>
        </w:rPr>
        <w:t xml:space="preserve"> to reduce the impact that cancer ha</w:t>
      </w:r>
      <w:r w:rsidR="00461643">
        <w:rPr>
          <w:b w:val="0"/>
        </w:rPr>
        <w:t>d</w:t>
      </w:r>
      <w:r>
        <w:rPr>
          <w:b w:val="0"/>
        </w:rPr>
        <w:t xml:space="preserve"> on Northern Ireland’s society.  One of the factors that stimulated the founding of the organisation was the lack of cancer research in Northern Ireland.  This meant, for example, that local patients could not </w:t>
      </w:r>
      <w:r w:rsidR="00FE0AAE">
        <w:rPr>
          <w:b w:val="0"/>
        </w:rPr>
        <w:t>be entered into clinical trials and</w:t>
      </w:r>
      <w:r>
        <w:rPr>
          <w:b w:val="0"/>
        </w:rPr>
        <w:t xml:space="preserve"> </w:t>
      </w:r>
      <w:r w:rsidR="00FE0AAE">
        <w:rPr>
          <w:b w:val="0"/>
        </w:rPr>
        <w:t xml:space="preserve">talented </w:t>
      </w:r>
      <w:r>
        <w:rPr>
          <w:b w:val="0"/>
        </w:rPr>
        <w:t>research</w:t>
      </w:r>
      <w:r w:rsidR="00FE0AAE">
        <w:rPr>
          <w:b w:val="0"/>
        </w:rPr>
        <w:t>ers</w:t>
      </w:r>
      <w:r>
        <w:rPr>
          <w:b w:val="0"/>
        </w:rPr>
        <w:t xml:space="preserve"> had to leave Northern Ireland to forge a career elsewhere.</w:t>
      </w:r>
      <w:r w:rsidR="00332BCC">
        <w:rPr>
          <w:b w:val="0"/>
        </w:rPr>
        <w:t xml:space="preserve"> </w:t>
      </w:r>
      <w:r w:rsidR="000F7FDD">
        <w:rPr>
          <w:b w:val="0"/>
        </w:rPr>
        <w:t xml:space="preserve"> </w:t>
      </w:r>
      <w:r>
        <w:rPr>
          <w:b w:val="0"/>
        </w:rPr>
        <w:t>Funding leading edge research has</w:t>
      </w:r>
      <w:r w:rsidR="00C019E0">
        <w:rPr>
          <w:b w:val="0"/>
        </w:rPr>
        <w:t>,</w:t>
      </w:r>
      <w:r>
        <w:rPr>
          <w:b w:val="0"/>
        </w:rPr>
        <w:t xml:space="preserve"> ther</w:t>
      </w:r>
      <w:r w:rsidR="00FE0AAE">
        <w:rPr>
          <w:b w:val="0"/>
        </w:rPr>
        <w:t>efore</w:t>
      </w:r>
      <w:r w:rsidR="00C019E0">
        <w:rPr>
          <w:b w:val="0"/>
        </w:rPr>
        <w:t>,</w:t>
      </w:r>
      <w:r w:rsidR="00FE0AAE">
        <w:rPr>
          <w:b w:val="0"/>
        </w:rPr>
        <w:t xml:space="preserve"> always been central to our</w:t>
      </w:r>
      <w:r>
        <w:rPr>
          <w:b w:val="0"/>
        </w:rPr>
        <w:t xml:space="preserve"> organisation’s work.  Cancer Focus</w:t>
      </w:r>
      <w:r w:rsidR="001444AE">
        <w:rPr>
          <w:b w:val="0"/>
        </w:rPr>
        <w:t xml:space="preserve"> NI</w:t>
      </w:r>
      <w:r>
        <w:rPr>
          <w:b w:val="0"/>
        </w:rPr>
        <w:t xml:space="preserve"> funded the first cancer research laboratory at Queen’s </w:t>
      </w:r>
      <w:r w:rsidR="00461643">
        <w:rPr>
          <w:b w:val="0"/>
        </w:rPr>
        <w:t xml:space="preserve">University Belfast </w:t>
      </w:r>
      <w:r>
        <w:rPr>
          <w:b w:val="0"/>
        </w:rPr>
        <w:t>and over the past 40 years</w:t>
      </w:r>
      <w:r w:rsidR="00461643">
        <w:rPr>
          <w:b w:val="0"/>
        </w:rPr>
        <w:t>,</w:t>
      </w:r>
      <w:r>
        <w:rPr>
          <w:b w:val="0"/>
        </w:rPr>
        <w:t xml:space="preserve"> we have invested some £11,000,000 in local cancer research.</w:t>
      </w:r>
    </w:p>
    <w:p w:rsidR="00A82BB6" w:rsidRDefault="00A82BB6" w:rsidP="007A290F">
      <w:pPr>
        <w:rPr>
          <w:b w:val="0"/>
        </w:rPr>
      </w:pPr>
    </w:p>
    <w:p w:rsidR="00A82BB6" w:rsidRDefault="00FE0AAE" w:rsidP="007A290F">
      <w:pPr>
        <w:rPr>
          <w:b w:val="0"/>
        </w:rPr>
      </w:pPr>
      <w:r>
        <w:rPr>
          <w:b w:val="0"/>
        </w:rPr>
        <w:t>The Northern Ireland</w:t>
      </w:r>
      <w:r w:rsidR="00A82BB6">
        <w:rPr>
          <w:b w:val="0"/>
        </w:rPr>
        <w:t xml:space="preserve"> cancer research landscape has</w:t>
      </w:r>
      <w:r w:rsidR="00F0183F">
        <w:rPr>
          <w:b w:val="0"/>
        </w:rPr>
        <w:t xml:space="preserve"> </w:t>
      </w:r>
      <w:r w:rsidR="00A82BB6">
        <w:rPr>
          <w:b w:val="0"/>
        </w:rPr>
        <w:t>changed radically since the earliest days when Cancer Focus</w:t>
      </w:r>
      <w:r w:rsidR="001444AE">
        <w:rPr>
          <w:b w:val="0"/>
        </w:rPr>
        <w:t xml:space="preserve"> NI</w:t>
      </w:r>
      <w:r w:rsidR="00A82BB6">
        <w:rPr>
          <w:b w:val="0"/>
        </w:rPr>
        <w:t xml:space="preserve"> as</w:t>
      </w:r>
      <w:r w:rsidR="00EB0EBF">
        <w:rPr>
          <w:b w:val="0"/>
        </w:rPr>
        <w:t xml:space="preserve"> the</w:t>
      </w:r>
      <w:r w:rsidR="00A82BB6">
        <w:rPr>
          <w:b w:val="0"/>
        </w:rPr>
        <w:t xml:space="preserve"> Ulster Cancer Foundation was the only funder of</w:t>
      </w:r>
      <w:r>
        <w:rPr>
          <w:b w:val="0"/>
        </w:rPr>
        <w:t xml:space="preserve"> local</w:t>
      </w:r>
      <w:r w:rsidR="00A82BB6">
        <w:rPr>
          <w:b w:val="0"/>
        </w:rPr>
        <w:t xml:space="preserve"> can</w:t>
      </w:r>
      <w:r>
        <w:rPr>
          <w:b w:val="0"/>
        </w:rPr>
        <w:t>cer research</w:t>
      </w:r>
      <w:r w:rsidR="00A82BB6">
        <w:rPr>
          <w:b w:val="0"/>
        </w:rPr>
        <w:t>.  It is positive to note that there are now a range of large scale funders of cancer research locally.  It is important, therefore,</w:t>
      </w:r>
      <w:r>
        <w:rPr>
          <w:b w:val="0"/>
        </w:rPr>
        <w:t xml:space="preserve"> that Cancer Focus</w:t>
      </w:r>
      <w:r w:rsidR="001444AE">
        <w:rPr>
          <w:b w:val="0"/>
        </w:rPr>
        <w:t xml:space="preserve"> NI</w:t>
      </w:r>
      <w:r>
        <w:rPr>
          <w:b w:val="0"/>
        </w:rPr>
        <w:t xml:space="preserve"> ensures </w:t>
      </w:r>
      <w:r w:rsidR="00A82BB6">
        <w:rPr>
          <w:b w:val="0"/>
        </w:rPr>
        <w:t>the funding we allocate to research is in tune with our mission and has maximum impact.  We must be mindful that we are accountable to the people of Northern Ireland</w:t>
      </w:r>
      <w:r w:rsidR="009171CC">
        <w:rPr>
          <w:b w:val="0"/>
        </w:rPr>
        <w:t>,</w:t>
      </w:r>
      <w:r w:rsidR="00A82BB6">
        <w:rPr>
          <w:b w:val="0"/>
        </w:rPr>
        <w:t xml:space="preserve"> who donate to our charity and recognise that many donors do so with the expec</w:t>
      </w:r>
      <w:r>
        <w:rPr>
          <w:b w:val="0"/>
        </w:rPr>
        <w:t>tation that we invest in leading edge</w:t>
      </w:r>
      <w:r w:rsidR="00A82BB6">
        <w:rPr>
          <w:b w:val="0"/>
        </w:rPr>
        <w:t xml:space="preserve"> cancer research.</w:t>
      </w:r>
    </w:p>
    <w:p w:rsidR="00A82BB6" w:rsidRDefault="00A82BB6" w:rsidP="007A290F"/>
    <w:p w:rsidR="00A82BB6" w:rsidRDefault="00A82BB6" w:rsidP="007A290F">
      <w:pPr>
        <w:rPr>
          <w:b w:val="0"/>
        </w:rPr>
      </w:pPr>
      <w:r w:rsidRPr="0007556D">
        <w:rPr>
          <w:b w:val="0"/>
        </w:rPr>
        <w:t xml:space="preserve">This research strategy </w:t>
      </w:r>
      <w:r>
        <w:rPr>
          <w:b w:val="0"/>
        </w:rPr>
        <w:t xml:space="preserve">reaffirms our commitment to funding cancer research in Northern Ireland and sets out our research goals </w:t>
      </w:r>
      <w:r w:rsidR="00EF6D79">
        <w:rPr>
          <w:b w:val="0"/>
        </w:rPr>
        <w:t xml:space="preserve">and </w:t>
      </w:r>
      <w:r>
        <w:rPr>
          <w:b w:val="0"/>
        </w:rPr>
        <w:t xml:space="preserve">priorities for the next </w:t>
      </w:r>
      <w:r w:rsidR="00EB0EBF">
        <w:rPr>
          <w:b w:val="0"/>
        </w:rPr>
        <w:t xml:space="preserve">4 </w:t>
      </w:r>
      <w:r>
        <w:rPr>
          <w:b w:val="0"/>
        </w:rPr>
        <w:t>years.</w:t>
      </w:r>
    </w:p>
    <w:p w:rsidR="002234B1" w:rsidRDefault="002234B1" w:rsidP="007A290F">
      <w:pPr>
        <w:rPr>
          <w:b w:val="0"/>
        </w:rPr>
      </w:pPr>
    </w:p>
    <w:p w:rsidR="00A82BB6" w:rsidRPr="00E400FE" w:rsidRDefault="002234B1" w:rsidP="007A290F">
      <w:pPr>
        <w:shd w:val="clear" w:color="auto" w:fill="BFBFBF" w:themeFill="background1" w:themeFillShade="BF"/>
        <w:rPr>
          <w:rFonts w:ascii="Arial Black" w:hAnsi="Arial Black"/>
          <w:color w:val="000000" w:themeColor="text1"/>
        </w:rPr>
      </w:pPr>
      <w:r w:rsidRPr="00E400FE">
        <w:rPr>
          <w:rFonts w:ascii="Arial Black" w:hAnsi="Arial Black"/>
          <w:color w:val="000000" w:themeColor="text1"/>
        </w:rPr>
        <w:t xml:space="preserve">Our </w:t>
      </w:r>
      <w:r w:rsidR="00A82BB6" w:rsidRPr="00E400FE">
        <w:rPr>
          <w:rFonts w:ascii="Arial Black" w:hAnsi="Arial Black"/>
          <w:color w:val="000000" w:themeColor="text1"/>
        </w:rPr>
        <w:t>Research Goals</w:t>
      </w:r>
    </w:p>
    <w:p w:rsidR="00A82BB6" w:rsidRPr="00E45998" w:rsidRDefault="00A82BB6" w:rsidP="007A290F">
      <w:pPr>
        <w:rPr>
          <w:b w:val="0"/>
        </w:rPr>
      </w:pPr>
    </w:p>
    <w:p w:rsidR="00A82BB6" w:rsidRDefault="00A82BB6" w:rsidP="007A290F">
      <w:pPr>
        <w:rPr>
          <w:b w:val="0"/>
        </w:rPr>
      </w:pPr>
      <w:r w:rsidRPr="0007556D">
        <w:rPr>
          <w:b w:val="0"/>
        </w:rPr>
        <w:t xml:space="preserve">Research </w:t>
      </w:r>
      <w:r w:rsidR="00EF6D79">
        <w:rPr>
          <w:b w:val="0"/>
        </w:rPr>
        <w:t>funded by Cancer F</w:t>
      </w:r>
      <w:r>
        <w:rPr>
          <w:b w:val="0"/>
        </w:rPr>
        <w:t>ocus</w:t>
      </w:r>
      <w:r w:rsidR="00E45998">
        <w:rPr>
          <w:b w:val="0"/>
        </w:rPr>
        <w:t xml:space="preserve"> NI</w:t>
      </w:r>
      <w:r>
        <w:rPr>
          <w:b w:val="0"/>
        </w:rPr>
        <w:t xml:space="preserve"> must contribute to our overall mission of reducing the impact that cancer has on our society.  We will</w:t>
      </w:r>
      <w:r w:rsidR="00EF6D79">
        <w:rPr>
          <w:b w:val="0"/>
        </w:rPr>
        <w:t>,</w:t>
      </w:r>
      <w:r>
        <w:rPr>
          <w:b w:val="0"/>
        </w:rPr>
        <w:t xml:space="preserve"> therefore</w:t>
      </w:r>
      <w:r w:rsidR="00EF6D79">
        <w:rPr>
          <w:b w:val="0"/>
        </w:rPr>
        <w:t>,</w:t>
      </w:r>
      <w:r>
        <w:rPr>
          <w:b w:val="0"/>
        </w:rPr>
        <w:t xml:space="preserve"> fund:</w:t>
      </w:r>
    </w:p>
    <w:p w:rsidR="00A82BB6" w:rsidRDefault="00A82BB6" w:rsidP="007A290F">
      <w:pPr>
        <w:rPr>
          <w:b w:val="0"/>
        </w:rPr>
      </w:pPr>
    </w:p>
    <w:p w:rsidR="00A82BB6" w:rsidRPr="007A290F" w:rsidRDefault="00A82BB6" w:rsidP="007A290F">
      <w:pPr>
        <w:pStyle w:val="ListParagraph"/>
        <w:numPr>
          <w:ilvl w:val="0"/>
          <w:numId w:val="9"/>
        </w:numPr>
        <w:ind w:left="284" w:hanging="284"/>
        <w:rPr>
          <w:b w:val="0"/>
        </w:rPr>
      </w:pPr>
      <w:r w:rsidRPr="007A290F">
        <w:rPr>
          <w:b w:val="0"/>
        </w:rPr>
        <w:t>Research which advances the knowledge of cancer and cell biology so as to improve treatment - either curative or designed to prolong or improve quality of life</w:t>
      </w:r>
      <w:r w:rsidR="00F8478E" w:rsidRPr="007A290F">
        <w:rPr>
          <w:b w:val="0"/>
        </w:rPr>
        <w:t>.</w:t>
      </w:r>
    </w:p>
    <w:p w:rsidR="00E84EFA" w:rsidRPr="00E84EFA" w:rsidRDefault="00E84EFA" w:rsidP="007A290F">
      <w:pPr>
        <w:ind w:left="284" w:hanging="284"/>
        <w:rPr>
          <w:b w:val="0"/>
        </w:rPr>
      </w:pPr>
    </w:p>
    <w:p w:rsidR="00A82BB6" w:rsidRPr="007A290F" w:rsidRDefault="00A82BB6" w:rsidP="007A290F">
      <w:pPr>
        <w:pStyle w:val="ListParagraph"/>
        <w:numPr>
          <w:ilvl w:val="0"/>
          <w:numId w:val="9"/>
        </w:numPr>
        <w:ind w:left="284" w:hanging="284"/>
        <w:rPr>
          <w:b w:val="0"/>
        </w:rPr>
      </w:pPr>
      <w:r w:rsidRPr="007A290F">
        <w:rPr>
          <w:b w:val="0"/>
        </w:rPr>
        <w:t>Research which advances the knowledge of the causes of cancer or public awareness of the causes of cancer to inform cancer prevention initiatives</w:t>
      </w:r>
      <w:r w:rsidR="00F8478E" w:rsidRPr="007A290F">
        <w:rPr>
          <w:b w:val="0"/>
        </w:rPr>
        <w:t>.</w:t>
      </w:r>
    </w:p>
    <w:p w:rsidR="00E84EFA" w:rsidRPr="00E84EFA" w:rsidRDefault="00E84EFA" w:rsidP="007A290F">
      <w:pPr>
        <w:ind w:left="284" w:hanging="284"/>
        <w:rPr>
          <w:b w:val="0"/>
        </w:rPr>
      </w:pPr>
    </w:p>
    <w:p w:rsidR="00A82BB6" w:rsidRPr="007A290F" w:rsidRDefault="00A82BB6" w:rsidP="007A290F">
      <w:pPr>
        <w:pStyle w:val="ListParagraph"/>
        <w:numPr>
          <w:ilvl w:val="0"/>
          <w:numId w:val="9"/>
        </w:numPr>
        <w:ind w:left="284" w:hanging="284"/>
        <w:rPr>
          <w:b w:val="0"/>
        </w:rPr>
      </w:pPr>
      <w:r w:rsidRPr="007A290F">
        <w:rPr>
          <w:b w:val="0"/>
        </w:rPr>
        <w:t xml:space="preserve">Population based research designed to provide robust data on cancer </w:t>
      </w:r>
      <w:r w:rsidR="0007406D" w:rsidRPr="007A290F">
        <w:rPr>
          <w:b w:val="0"/>
        </w:rPr>
        <w:t xml:space="preserve">aetiology, risk factors, survival variations or </w:t>
      </w:r>
      <w:r w:rsidRPr="007A290F">
        <w:rPr>
          <w:b w:val="0"/>
        </w:rPr>
        <w:t>patient outcomes in Northern Ireland (this may include comparative studies across other jurisdictions)</w:t>
      </w:r>
      <w:r w:rsidR="00F8478E" w:rsidRPr="007A290F">
        <w:rPr>
          <w:b w:val="0"/>
        </w:rPr>
        <w:t>.</w:t>
      </w:r>
    </w:p>
    <w:p w:rsidR="00E84EFA" w:rsidRPr="00E84EFA" w:rsidRDefault="00E84EFA" w:rsidP="007A290F">
      <w:pPr>
        <w:ind w:left="284" w:hanging="284"/>
        <w:rPr>
          <w:b w:val="0"/>
        </w:rPr>
      </w:pPr>
    </w:p>
    <w:p w:rsidR="00A82BB6" w:rsidRPr="007A290F" w:rsidRDefault="00A82BB6" w:rsidP="007A290F">
      <w:pPr>
        <w:pStyle w:val="ListParagraph"/>
        <w:numPr>
          <w:ilvl w:val="0"/>
          <w:numId w:val="9"/>
        </w:numPr>
        <w:ind w:left="284" w:hanging="284"/>
        <w:rPr>
          <w:b w:val="0"/>
        </w:rPr>
      </w:pPr>
      <w:r w:rsidRPr="007A290F">
        <w:rPr>
          <w:b w:val="0"/>
        </w:rPr>
        <w:t xml:space="preserve">Research into </w:t>
      </w:r>
      <w:r w:rsidR="00EF6D79" w:rsidRPr="007A290F">
        <w:rPr>
          <w:b w:val="0"/>
        </w:rPr>
        <w:t>community based</w:t>
      </w:r>
      <w:r w:rsidRPr="007A290F">
        <w:rPr>
          <w:b w:val="0"/>
        </w:rPr>
        <w:t xml:space="preserve"> support for people living with a cancer diagnosis</w:t>
      </w:r>
      <w:r w:rsidR="00F8478E" w:rsidRPr="007A290F">
        <w:rPr>
          <w:b w:val="0"/>
        </w:rPr>
        <w:t>.</w:t>
      </w:r>
      <w:r w:rsidRPr="007A290F">
        <w:rPr>
          <w:b w:val="0"/>
        </w:rPr>
        <w:t xml:space="preserve"> </w:t>
      </w:r>
    </w:p>
    <w:p w:rsidR="00E84EFA" w:rsidRPr="00E84EFA" w:rsidRDefault="00E84EFA" w:rsidP="007A290F">
      <w:pPr>
        <w:ind w:left="284" w:hanging="284"/>
        <w:rPr>
          <w:b w:val="0"/>
        </w:rPr>
      </w:pPr>
    </w:p>
    <w:p w:rsidR="00A82BB6" w:rsidRPr="007A290F" w:rsidRDefault="00A82BB6" w:rsidP="007A290F">
      <w:pPr>
        <w:pStyle w:val="ListParagraph"/>
        <w:numPr>
          <w:ilvl w:val="0"/>
          <w:numId w:val="9"/>
        </w:numPr>
        <w:ind w:left="284" w:hanging="284"/>
        <w:rPr>
          <w:b w:val="0"/>
        </w:rPr>
      </w:pPr>
      <w:r w:rsidRPr="007A290F">
        <w:rPr>
          <w:b w:val="0"/>
        </w:rPr>
        <w:t>Research into the financial and social costs associated with cancer</w:t>
      </w:r>
      <w:r w:rsidR="00F8478E" w:rsidRPr="007A290F">
        <w:rPr>
          <w:b w:val="0"/>
        </w:rPr>
        <w:t>.</w:t>
      </w:r>
      <w:r w:rsidRPr="007A290F">
        <w:rPr>
          <w:b w:val="0"/>
        </w:rPr>
        <w:t xml:space="preserve"> </w:t>
      </w:r>
    </w:p>
    <w:p w:rsidR="00A82BB6" w:rsidRDefault="00A82BB6" w:rsidP="007A290F">
      <w:pPr>
        <w:pStyle w:val="ListParagraph"/>
        <w:ind w:left="0"/>
        <w:rPr>
          <w:b w:val="0"/>
        </w:rPr>
      </w:pPr>
    </w:p>
    <w:p w:rsidR="002234B1" w:rsidRDefault="00A82BB6" w:rsidP="007A290F">
      <w:pPr>
        <w:pStyle w:val="ListParagraph"/>
        <w:ind w:left="0"/>
        <w:rPr>
          <w:b w:val="0"/>
        </w:rPr>
      </w:pPr>
      <w:r>
        <w:rPr>
          <w:b w:val="0"/>
        </w:rPr>
        <w:t xml:space="preserve">Current research projects are listed on our website </w:t>
      </w:r>
      <w:hyperlink r:id="rId9" w:history="1">
        <w:r w:rsidR="00E45998" w:rsidRPr="00E45998">
          <w:rPr>
            <w:rStyle w:val="Hyperlink"/>
            <w:b w:val="0"/>
            <w:color w:val="auto"/>
            <w:u w:val="none"/>
          </w:rPr>
          <w:t>www.cancerfocusni.org</w:t>
        </w:r>
      </w:hyperlink>
      <w:r w:rsidR="00782403" w:rsidRPr="00E45998">
        <w:rPr>
          <w:b w:val="0"/>
        </w:rPr>
        <w:t>.</w:t>
      </w:r>
    </w:p>
    <w:p w:rsidR="00E45998" w:rsidRDefault="00E45998" w:rsidP="007A290F">
      <w:pPr>
        <w:pStyle w:val="ListParagraph"/>
        <w:ind w:left="0"/>
        <w:rPr>
          <w:b w:val="0"/>
        </w:rPr>
      </w:pPr>
    </w:p>
    <w:p w:rsidR="00A82BB6" w:rsidRPr="00E400FE" w:rsidRDefault="00F27BFC" w:rsidP="007A290F">
      <w:pPr>
        <w:pStyle w:val="ListParagraph"/>
        <w:shd w:val="clear" w:color="auto" w:fill="BFBFBF" w:themeFill="background1" w:themeFillShade="BF"/>
        <w:ind w:left="0"/>
        <w:rPr>
          <w:rFonts w:ascii="Arial Black" w:hAnsi="Arial Black"/>
        </w:rPr>
      </w:pPr>
      <w:r>
        <w:rPr>
          <w:noProof/>
          <w:lang w:eastAsia="en-GB"/>
        </w:rPr>
        <w:lastRenderedPageBreak/>
        <w:drawing>
          <wp:anchor distT="0" distB="0" distL="114300" distR="114300" simplePos="0" relativeHeight="251661312" behindDoc="1" locked="0" layoutInCell="1" allowOverlap="1" wp14:anchorId="55700F37" wp14:editId="4704A0B3">
            <wp:simplePos x="0" y="0"/>
            <wp:positionH relativeFrom="column">
              <wp:posOffset>5842635</wp:posOffset>
            </wp:positionH>
            <wp:positionV relativeFrom="paragraph">
              <wp:posOffset>-600710</wp:posOffset>
            </wp:positionV>
            <wp:extent cx="742950" cy="409575"/>
            <wp:effectExtent l="0" t="0" r="0" b="9525"/>
            <wp:wrapNone/>
            <wp:docPr id="2" name="Picture 2" descr="C:\Users\juliedrysdale\AppData\Local\Temp\Temp1_Logos.zip\Log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rysdale\AppData\Local\Temp\Temp1_Logos.zip\Logos\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2BB6" w:rsidRPr="00E400FE">
        <w:rPr>
          <w:rFonts w:ascii="Arial Black" w:hAnsi="Arial Black"/>
        </w:rPr>
        <w:t>Location</w:t>
      </w:r>
    </w:p>
    <w:p w:rsidR="00E84EFA" w:rsidRPr="00E45998" w:rsidRDefault="00E84EFA" w:rsidP="007A290F">
      <w:pPr>
        <w:pStyle w:val="ListParagraph"/>
        <w:ind w:left="0"/>
        <w:rPr>
          <w:b w:val="0"/>
        </w:rPr>
      </w:pPr>
    </w:p>
    <w:p w:rsidR="00A82BB6" w:rsidRPr="00132C4F" w:rsidRDefault="00A82BB6" w:rsidP="007A290F">
      <w:pPr>
        <w:pStyle w:val="ListParagraph"/>
        <w:ind w:left="0"/>
        <w:rPr>
          <w:b w:val="0"/>
        </w:rPr>
      </w:pPr>
      <w:r>
        <w:rPr>
          <w:b w:val="0"/>
        </w:rPr>
        <w:t xml:space="preserve">In keeping with the powers outlined in the Memorandum and Articles of Association of Cancer Focus </w:t>
      </w:r>
      <w:r w:rsidR="00E45998">
        <w:rPr>
          <w:b w:val="0"/>
        </w:rPr>
        <w:t>NI</w:t>
      </w:r>
      <w:r>
        <w:rPr>
          <w:b w:val="0"/>
        </w:rPr>
        <w:t xml:space="preserve"> and the expectations of our stakeholders, we will only fund research which takes place in Northern Ireland</w:t>
      </w:r>
      <w:r w:rsidR="00EF6D79">
        <w:rPr>
          <w:b w:val="0"/>
        </w:rPr>
        <w:t xml:space="preserve"> or which involves the Northern Ireland element of national or international studies</w:t>
      </w:r>
      <w:r w:rsidR="00FB5BE3">
        <w:rPr>
          <w:b w:val="0"/>
        </w:rPr>
        <w:t>.</w:t>
      </w:r>
    </w:p>
    <w:p w:rsidR="00A82BB6" w:rsidRDefault="00A82BB6" w:rsidP="007A290F">
      <w:pPr>
        <w:rPr>
          <w:b w:val="0"/>
        </w:rPr>
      </w:pPr>
    </w:p>
    <w:p w:rsidR="00E45998" w:rsidRDefault="00E45998" w:rsidP="007A290F">
      <w:pPr>
        <w:rPr>
          <w:b w:val="0"/>
        </w:rPr>
      </w:pPr>
    </w:p>
    <w:p w:rsidR="00A82BB6" w:rsidRPr="00E400FE" w:rsidRDefault="002234B1" w:rsidP="007A290F">
      <w:pPr>
        <w:shd w:val="clear" w:color="auto" w:fill="BFBFBF" w:themeFill="background1" w:themeFillShade="BF"/>
        <w:rPr>
          <w:rFonts w:ascii="Arial Black" w:hAnsi="Arial Black"/>
        </w:rPr>
      </w:pPr>
      <w:r w:rsidRPr="00E400FE">
        <w:rPr>
          <w:rFonts w:ascii="Arial Black" w:hAnsi="Arial Black"/>
        </w:rPr>
        <w:t xml:space="preserve">Our </w:t>
      </w:r>
      <w:r w:rsidR="00A82BB6" w:rsidRPr="00E400FE">
        <w:rPr>
          <w:rFonts w:ascii="Arial Black" w:hAnsi="Arial Black"/>
        </w:rPr>
        <w:t>Research Priorities</w:t>
      </w:r>
    </w:p>
    <w:p w:rsidR="00FB5BE3" w:rsidRPr="00E45998" w:rsidRDefault="00FB5BE3" w:rsidP="007A290F">
      <w:pPr>
        <w:rPr>
          <w:b w:val="0"/>
        </w:rPr>
      </w:pPr>
    </w:p>
    <w:p w:rsidR="00A82BB6" w:rsidRDefault="00A82BB6" w:rsidP="007A290F">
      <w:pPr>
        <w:rPr>
          <w:b w:val="0"/>
        </w:rPr>
      </w:pPr>
      <w:r>
        <w:rPr>
          <w:b w:val="0"/>
        </w:rPr>
        <w:t>We will prioritise projects which:</w:t>
      </w:r>
    </w:p>
    <w:p w:rsidR="00A82BB6" w:rsidRDefault="00A82BB6" w:rsidP="007A290F">
      <w:pPr>
        <w:rPr>
          <w:b w:val="0"/>
        </w:rPr>
      </w:pPr>
    </w:p>
    <w:p w:rsidR="00A82BB6" w:rsidRPr="007A290F" w:rsidRDefault="00A82BB6" w:rsidP="007A290F">
      <w:pPr>
        <w:pStyle w:val="ListParagraph"/>
        <w:numPr>
          <w:ilvl w:val="0"/>
          <w:numId w:val="10"/>
        </w:numPr>
        <w:ind w:left="284" w:hanging="284"/>
        <w:rPr>
          <w:b w:val="0"/>
        </w:rPr>
      </w:pPr>
      <w:r w:rsidRPr="007A290F">
        <w:rPr>
          <w:b w:val="0"/>
        </w:rPr>
        <w:t>Contribute to the above research goals and meet the geographic requirement</w:t>
      </w:r>
      <w:r w:rsidR="00F8478E" w:rsidRPr="007A290F">
        <w:rPr>
          <w:b w:val="0"/>
        </w:rPr>
        <w:t>.</w:t>
      </w:r>
    </w:p>
    <w:p w:rsidR="00FB5BE3" w:rsidRPr="00FB5BE3" w:rsidRDefault="00FB5BE3" w:rsidP="007A290F">
      <w:pPr>
        <w:ind w:left="284" w:hanging="284"/>
        <w:rPr>
          <w:b w:val="0"/>
        </w:rPr>
      </w:pPr>
    </w:p>
    <w:p w:rsidR="00A82BB6" w:rsidRPr="007A290F" w:rsidRDefault="00A82BB6" w:rsidP="007A290F">
      <w:pPr>
        <w:pStyle w:val="ListParagraph"/>
        <w:numPr>
          <w:ilvl w:val="0"/>
          <w:numId w:val="10"/>
        </w:numPr>
        <w:ind w:left="284" w:hanging="284"/>
        <w:rPr>
          <w:b w:val="0"/>
        </w:rPr>
      </w:pPr>
      <w:r w:rsidRPr="007A290F">
        <w:rPr>
          <w:b w:val="0"/>
        </w:rPr>
        <w:t>Have the potential to work as part of established local research networks</w:t>
      </w:r>
      <w:r w:rsidR="00F8478E" w:rsidRPr="007A290F">
        <w:rPr>
          <w:b w:val="0"/>
        </w:rPr>
        <w:t>.</w:t>
      </w:r>
    </w:p>
    <w:p w:rsidR="00FB5BE3" w:rsidRPr="00FB5BE3" w:rsidRDefault="00FB5BE3" w:rsidP="007A290F">
      <w:pPr>
        <w:ind w:left="284" w:hanging="284"/>
        <w:rPr>
          <w:b w:val="0"/>
        </w:rPr>
      </w:pPr>
    </w:p>
    <w:p w:rsidR="00A82BB6" w:rsidRPr="007A290F" w:rsidRDefault="00A82BB6" w:rsidP="007A290F">
      <w:pPr>
        <w:pStyle w:val="ListParagraph"/>
        <w:numPr>
          <w:ilvl w:val="0"/>
          <w:numId w:val="10"/>
        </w:numPr>
        <w:ind w:left="284" w:hanging="284"/>
        <w:rPr>
          <w:b w:val="0"/>
        </w:rPr>
      </w:pPr>
      <w:r w:rsidRPr="007A290F">
        <w:rPr>
          <w:b w:val="0"/>
        </w:rPr>
        <w:t>Clearly demonstrate their potential to translate into practice and improved outcomes for patients</w:t>
      </w:r>
      <w:r w:rsidR="00F8478E" w:rsidRPr="007A290F">
        <w:rPr>
          <w:b w:val="0"/>
        </w:rPr>
        <w:t>.</w:t>
      </w:r>
    </w:p>
    <w:p w:rsidR="00FB5BE3" w:rsidRPr="00FB5BE3" w:rsidRDefault="00FB5BE3" w:rsidP="007A290F">
      <w:pPr>
        <w:ind w:left="284" w:hanging="284"/>
        <w:rPr>
          <w:b w:val="0"/>
        </w:rPr>
      </w:pPr>
    </w:p>
    <w:p w:rsidR="00A82BB6" w:rsidRPr="007A290F" w:rsidRDefault="00A82BB6" w:rsidP="007A290F">
      <w:pPr>
        <w:pStyle w:val="ListParagraph"/>
        <w:numPr>
          <w:ilvl w:val="0"/>
          <w:numId w:val="10"/>
        </w:numPr>
        <w:ind w:left="284" w:hanging="284"/>
        <w:rPr>
          <w:b w:val="0"/>
        </w:rPr>
      </w:pPr>
      <w:r w:rsidRPr="007A290F">
        <w:rPr>
          <w:b w:val="0"/>
        </w:rPr>
        <w:t xml:space="preserve">Demonstrate how the limited funding available from Cancer Focus </w:t>
      </w:r>
      <w:r w:rsidR="00200D23" w:rsidRPr="007A290F">
        <w:rPr>
          <w:b w:val="0"/>
        </w:rPr>
        <w:t xml:space="preserve">NI </w:t>
      </w:r>
      <w:r w:rsidRPr="007A290F">
        <w:rPr>
          <w:b w:val="0"/>
        </w:rPr>
        <w:t>may be used to attract larger grants for maximum impact</w:t>
      </w:r>
      <w:r w:rsidR="00F8478E" w:rsidRPr="007A290F">
        <w:rPr>
          <w:b w:val="0"/>
        </w:rPr>
        <w:t>.</w:t>
      </w:r>
    </w:p>
    <w:p w:rsidR="00FB5BE3" w:rsidRPr="00FB5BE3" w:rsidRDefault="00FB5BE3" w:rsidP="007A290F">
      <w:pPr>
        <w:ind w:left="284" w:hanging="284"/>
        <w:rPr>
          <w:b w:val="0"/>
        </w:rPr>
      </w:pPr>
    </w:p>
    <w:p w:rsidR="00A82BB6" w:rsidRPr="007A290F" w:rsidRDefault="00A82BB6" w:rsidP="007A290F">
      <w:pPr>
        <w:pStyle w:val="ListParagraph"/>
        <w:numPr>
          <w:ilvl w:val="0"/>
          <w:numId w:val="10"/>
        </w:numPr>
        <w:ind w:left="284" w:hanging="284"/>
        <w:rPr>
          <w:b w:val="0"/>
        </w:rPr>
      </w:pPr>
      <w:r w:rsidRPr="007A290F">
        <w:rPr>
          <w:b w:val="0"/>
        </w:rPr>
        <w:t>Demonstrate potential for partnership and collaborative working</w:t>
      </w:r>
      <w:r w:rsidR="00F8478E" w:rsidRPr="007A290F">
        <w:rPr>
          <w:b w:val="0"/>
        </w:rPr>
        <w:t>.</w:t>
      </w:r>
    </w:p>
    <w:p w:rsidR="00A82BB6" w:rsidRPr="00132C4F" w:rsidRDefault="00A82BB6" w:rsidP="007A290F">
      <w:pPr>
        <w:rPr>
          <w:b w:val="0"/>
        </w:rPr>
      </w:pPr>
    </w:p>
    <w:p w:rsidR="007C4F37" w:rsidRDefault="007C4F37" w:rsidP="007A290F">
      <w:pPr>
        <w:rPr>
          <w:b w:val="0"/>
        </w:rPr>
      </w:pPr>
    </w:p>
    <w:p w:rsidR="00A82BB6" w:rsidRPr="00E400FE" w:rsidRDefault="002D3223" w:rsidP="007A290F">
      <w:pPr>
        <w:shd w:val="clear" w:color="auto" w:fill="BFBFBF" w:themeFill="background1" w:themeFillShade="BF"/>
        <w:rPr>
          <w:rFonts w:ascii="Arial Black" w:hAnsi="Arial Black"/>
        </w:rPr>
      </w:pPr>
      <w:r w:rsidRPr="00E400FE">
        <w:rPr>
          <w:rFonts w:ascii="Arial Black" w:hAnsi="Arial Black"/>
        </w:rPr>
        <w:t xml:space="preserve">The Funds </w:t>
      </w:r>
      <w:r w:rsidR="005A753E">
        <w:rPr>
          <w:rFonts w:ascii="Arial Black" w:hAnsi="Arial Black"/>
        </w:rPr>
        <w:t>W</w:t>
      </w:r>
      <w:r w:rsidRPr="00E400FE">
        <w:rPr>
          <w:rFonts w:ascii="Arial Black" w:hAnsi="Arial Black"/>
        </w:rPr>
        <w:t xml:space="preserve">e </w:t>
      </w:r>
      <w:r w:rsidR="005A753E">
        <w:rPr>
          <w:rFonts w:ascii="Arial Black" w:hAnsi="Arial Black"/>
        </w:rPr>
        <w:t>H</w:t>
      </w:r>
      <w:r w:rsidRPr="00E400FE">
        <w:rPr>
          <w:rFonts w:ascii="Arial Black" w:hAnsi="Arial Black"/>
        </w:rPr>
        <w:t>ave Available</w:t>
      </w:r>
    </w:p>
    <w:p w:rsidR="00A82BB6" w:rsidRDefault="00A82BB6" w:rsidP="007A290F"/>
    <w:p w:rsidR="005A753E" w:rsidRDefault="00200D23" w:rsidP="007A290F">
      <w:pPr>
        <w:rPr>
          <w:b w:val="0"/>
        </w:rPr>
      </w:pPr>
      <w:r>
        <w:rPr>
          <w:b w:val="0"/>
        </w:rPr>
        <w:t>Cancer Focus</w:t>
      </w:r>
      <w:r w:rsidR="005A753E">
        <w:rPr>
          <w:b w:val="0"/>
        </w:rPr>
        <w:t xml:space="preserve"> NI</w:t>
      </w:r>
      <w:r>
        <w:rPr>
          <w:b w:val="0"/>
        </w:rPr>
        <w:t xml:space="preserve"> will make up to £250,000 available for research in each of the next 3 </w:t>
      </w:r>
    </w:p>
    <w:p w:rsidR="00A82BB6" w:rsidRPr="005A753E" w:rsidRDefault="00200D23" w:rsidP="007A290F">
      <w:r>
        <w:rPr>
          <w:b w:val="0"/>
        </w:rPr>
        <w:t>years</w:t>
      </w:r>
      <w:r w:rsidR="005A753E">
        <w:rPr>
          <w:b w:val="0"/>
        </w:rPr>
        <w:t xml:space="preserve">: </w:t>
      </w:r>
      <w:r w:rsidR="00A82BB6">
        <w:rPr>
          <w:b w:val="0"/>
        </w:rPr>
        <w:t>this is contingent on funds being available within the organisation.  We will also begin the process of building up a Research Development Fund to increase funds available for research grants.</w:t>
      </w:r>
    </w:p>
    <w:p w:rsidR="007C4F37" w:rsidRDefault="007C4F37" w:rsidP="007A290F">
      <w:pPr>
        <w:rPr>
          <w:b w:val="0"/>
        </w:rPr>
      </w:pPr>
    </w:p>
    <w:p w:rsidR="007C4F37" w:rsidRPr="003A2C62" w:rsidRDefault="007C4F37" w:rsidP="007A290F">
      <w:pPr>
        <w:rPr>
          <w:b w:val="0"/>
          <w:color w:val="31849B" w:themeColor="accent5" w:themeShade="BF"/>
        </w:rPr>
      </w:pPr>
    </w:p>
    <w:p w:rsidR="002D3223" w:rsidRPr="00E400FE" w:rsidRDefault="002D3223" w:rsidP="007A290F">
      <w:pPr>
        <w:shd w:val="clear" w:color="auto" w:fill="BFBFBF" w:themeFill="background1" w:themeFillShade="BF"/>
        <w:rPr>
          <w:rFonts w:ascii="Arial Black" w:hAnsi="Arial Black"/>
        </w:rPr>
      </w:pPr>
      <w:r w:rsidRPr="00E400FE">
        <w:rPr>
          <w:rFonts w:ascii="Arial Black" w:hAnsi="Arial Black"/>
        </w:rPr>
        <w:t>Cancer Focus</w:t>
      </w:r>
      <w:r w:rsidR="00FF17B8">
        <w:rPr>
          <w:rFonts w:ascii="Arial Black" w:hAnsi="Arial Black"/>
        </w:rPr>
        <w:t xml:space="preserve"> NI</w:t>
      </w:r>
      <w:r w:rsidRPr="00E400FE">
        <w:rPr>
          <w:rFonts w:ascii="Arial Black" w:hAnsi="Arial Black"/>
        </w:rPr>
        <w:t xml:space="preserve"> Research Fellowship</w:t>
      </w:r>
    </w:p>
    <w:p w:rsidR="002D3223" w:rsidRDefault="002D3223" w:rsidP="007A290F">
      <w:pPr>
        <w:rPr>
          <w:b w:val="0"/>
        </w:rPr>
      </w:pPr>
    </w:p>
    <w:p w:rsidR="002D3223" w:rsidRDefault="002D3223" w:rsidP="007A290F">
      <w:pPr>
        <w:rPr>
          <w:b w:val="0"/>
        </w:rPr>
      </w:pPr>
      <w:r>
        <w:rPr>
          <w:b w:val="0"/>
        </w:rPr>
        <w:t>£100,000 per annum to include salary and laboratory costs</w:t>
      </w:r>
      <w:r w:rsidR="00BE6289">
        <w:rPr>
          <w:b w:val="0"/>
        </w:rPr>
        <w:t xml:space="preserve"> </w:t>
      </w:r>
      <w:r w:rsidR="008967B9">
        <w:rPr>
          <w:b w:val="0"/>
        </w:rPr>
        <w:t>(</w:t>
      </w:r>
      <w:r w:rsidR="00BE6289">
        <w:rPr>
          <w:b w:val="0"/>
        </w:rPr>
        <w:t>note</w:t>
      </w:r>
      <w:r w:rsidR="008967B9">
        <w:rPr>
          <w:b w:val="0"/>
        </w:rPr>
        <w:t>: this grant has already been committed for 2012-2016)</w:t>
      </w:r>
      <w:r w:rsidR="00BE6289">
        <w:rPr>
          <w:b w:val="0"/>
        </w:rPr>
        <w:t>.</w:t>
      </w:r>
    </w:p>
    <w:p w:rsidR="002D3223" w:rsidRPr="00A81B8B" w:rsidRDefault="002D3223" w:rsidP="007A290F">
      <w:pPr>
        <w:rPr>
          <w:b w:val="0"/>
        </w:rPr>
      </w:pPr>
    </w:p>
    <w:p w:rsidR="002D3223" w:rsidRDefault="002D3223" w:rsidP="007A290F">
      <w:pPr>
        <w:rPr>
          <w:b w:val="0"/>
        </w:rPr>
      </w:pPr>
    </w:p>
    <w:p w:rsidR="002D3223" w:rsidRPr="00E400FE" w:rsidRDefault="00F37BDA" w:rsidP="007A290F">
      <w:pPr>
        <w:shd w:val="clear" w:color="auto" w:fill="BFBFBF" w:themeFill="background1" w:themeFillShade="BF"/>
        <w:rPr>
          <w:rFonts w:ascii="Arial Black" w:hAnsi="Arial Black"/>
        </w:rPr>
      </w:pPr>
      <w:r>
        <w:rPr>
          <w:rFonts w:ascii="Arial Black" w:hAnsi="Arial Black"/>
        </w:rPr>
        <w:t>1-</w:t>
      </w:r>
      <w:r w:rsidR="00674A56">
        <w:rPr>
          <w:rFonts w:ascii="Arial Black" w:hAnsi="Arial Black"/>
        </w:rPr>
        <w:t>3 Year</w:t>
      </w:r>
      <w:r w:rsidR="002D3223" w:rsidRPr="00E400FE">
        <w:rPr>
          <w:rFonts w:ascii="Arial Black" w:hAnsi="Arial Black"/>
        </w:rPr>
        <w:t xml:space="preserve"> Grants</w:t>
      </w:r>
    </w:p>
    <w:p w:rsidR="002D3223" w:rsidRPr="0084116E" w:rsidRDefault="002D3223" w:rsidP="007A290F">
      <w:pPr>
        <w:rPr>
          <w:b w:val="0"/>
        </w:rPr>
      </w:pPr>
      <w:r w:rsidRPr="002D3223">
        <w:t xml:space="preserve"> </w:t>
      </w:r>
      <w:r w:rsidR="00A82BB6" w:rsidRPr="002D3223">
        <w:t xml:space="preserve"> </w:t>
      </w:r>
    </w:p>
    <w:p w:rsidR="00A82BB6" w:rsidRDefault="00674A56" w:rsidP="007A290F">
      <w:pPr>
        <w:rPr>
          <w:b w:val="0"/>
        </w:rPr>
      </w:pPr>
      <w:r>
        <w:rPr>
          <w:b w:val="0"/>
        </w:rPr>
        <w:t>Up to £75,000 per annum subject to availability of funds</w:t>
      </w:r>
      <w:r w:rsidR="00A82BB6">
        <w:rPr>
          <w:b w:val="0"/>
        </w:rPr>
        <w:t>.</w:t>
      </w:r>
      <w:r w:rsidR="0072544F">
        <w:rPr>
          <w:b w:val="0"/>
        </w:rPr>
        <w:t xml:space="preserve"> </w:t>
      </w:r>
      <w:r>
        <w:rPr>
          <w:b w:val="0"/>
        </w:rPr>
        <w:t xml:space="preserve">Projects should be completed within </w:t>
      </w:r>
      <w:r w:rsidR="0072544F">
        <w:rPr>
          <w:b w:val="0"/>
        </w:rPr>
        <w:t>3</w:t>
      </w:r>
      <w:r>
        <w:rPr>
          <w:b w:val="0"/>
        </w:rPr>
        <w:t xml:space="preserve"> years.  Partnership projects will be considered.</w:t>
      </w:r>
    </w:p>
    <w:p w:rsidR="00A82BB6" w:rsidRDefault="00A82BB6" w:rsidP="007A290F">
      <w:pPr>
        <w:rPr>
          <w:b w:val="0"/>
        </w:rPr>
      </w:pPr>
    </w:p>
    <w:p w:rsidR="002700A4" w:rsidRDefault="002700A4" w:rsidP="007A290F">
      <w:pPr>
        <w:rPr>
          <w:b w:val="0"/>
        </w:rPr>
      </w:pPr>
    </w:p>
    <w:p w:rsidR="002D3223" w:rsidRPr="00E400FE" w:rsidRDefault="00A82BB6" w:rsidP="007A290F">
      <w:pPr>
        <w:shd w:val="clear" w:color="auto" w:fill="BFBFBF" w:themeFill="background1" w:themeFillShade="BF"/>
        <w:rPr>
          <w:rFonts w:ascii="Arial Black" w:hAnsi="Arial Black"/>
          <w:b w:val="0"/>
        </w:rPr>
      </w:pPr>
      <w:r w:rsidRPr="00E400FE">
        <w:rPr>
          <w:rFonts w:ascii="Arial Black" w:hAnsi="Arial Black"/>
        </w:rPr>
        <w:t>Small</w:t>
      </w:r>
      <w:r w:rsidR="002D3223" w:rsidRPr="00E400FE">
        <w:rPr>
          <w:rFonts w:ascii="Arial Black" w:hAnsi="Arial Black"/>
        </w:rPr>
        <w:t>er</w:t>
      </w:r>
      <w:r w:rsidRPr="00E400FE">
        <w:rPr>
          <w:rFonts w:ascii="Arial Black" w:hAnsi="Arial Black"/>
        </w:rPr>
        <w:t xml:space="preserve"> </w:t>
      </w:r>
      <w:r w:rsidR="00622321" w:rsidRPr="00E400FE">
        <w:rPr>
          <w:rFonts w:ascii="Arial Black" w:hAnsi="Arial Black"/>
        </w:rPr>
        <w:t>G</w:t>
      </w:r>
      <w:r w:rsidRPr="00E400FE">
        <w:rPr>
          <w:rFonts w:ascii="Arial Black" w:hAnsi="Arial Black"/>
        </w:rPr>
        <w:t>rants</w:t>
      </w:r>
    </w:p>
    <w:p w:rsidR="00622321" w:rsidRDefault="00A82BB6" w:rsidP="007A290F">
      <w:pPr>
        <w:rPr>
          <w:b w:val="0"/>
        </w:rPr>
      </w:pPr>
      <w:r>
        <w:rPr>
          <w:b w:val="0"/>
        </w:rPr>
        <w:t xml:space="preserve"> </w:t>
      </w:r>
    </w:p>
    <w:p w:rsidR="00A82BB6" w:rsidRDefault="00674A56" w:rsidP="007A290F">
      <w:pPr>
        <w:rPr>
          <w:b w:val="0"/>
        </w:rPr>
      </w:pPr>
      <w:r>
        <w:rPr>
          <w:b w:val="0"/>
        </w:rPr>
        <w:t xml:space="preserve">Up to £30,000 </w:t>
      </w:r>
      <w:r w:rsidR="00E42B4E">
        <w:rPr>
          <w:b w:val="0"/>
        </w:rPr>
        <w:t>p</w:t>
      </w:r>
      <w:r w:rsidR="00A82BB6">
        <w:rPr>
          <w:b w:val="0"/>
        </w:rPr>
        <w:t>rojects should be complete</w:t>
      </w:r>
      <w:r w:rsidR="00E42B4E">
        <w:rPr>
          <w:b w:val="0"/>
        </w:rPr>
        <w:t>d</w:t>
      </w:r>
      <w:r w:rsidR="00A82BB6">
        <w:rPr>
          <w:b w:val="0"/>
        </w:rPr>
        <w:t xml:space="preserve"> within </w:t>
      </w:r>
      <w:r w:rsidR="009171CC">
        <w:rPr>
          <w:b w:val="0"/>
        </w:rPr>
        <w:t>12-18 months</w:t>
      </w:r>
      <w:r w:rsidR="00440A22">
        <w:rPr>
          <w:b w:val="0"/>
        </w:rPr>
        <w:t xml:space="preserve">. </w:t>
      </w:r>
      <w:r w:rsidR="00A82BB6">
        <w:rPr>
          <w:b w:val="0"/>
        </w:rPr>
        <w:t>Scoping projects and match funding</w:t>
      </w:r>
      <w:r w:rsidR="00E42B4E">
        <w:rPr>
          <w:b w:val="0"/>
        </w:rPr>
        <w:t xml:space="preserve"> </w:t>
      </w:r>
      <w:r w:rsidR="00A82BB6">
        <w:rPr>
          <w:b w:val="0"/>
        </w:rPr>
        <w:t>/</w:t>
      </w:r>
      <w:r w:rsidR="00E42B4E">
        <w:rPr>
          <w:b w:val="0"/>
        </w:rPr>
        <w:t xml:space="preserve"> </w:t>
      </w:r>
      <w:r w:rsidR="00A82BB6">
        <w:rPr>
          <w:b w:val="0"/>
        </w:rPr>
        <w:t>collaborative projects will be accepted..</w:t>
      </w:r>
    </w:p>
    <w:p w:rsidR="00A50ECB" w:rsidRDefault="00A50ECB" w:rsidP="007A290F">
      <w:pPr>
        <w:rPr>
          <w:b w:val="0"/>
        </w:rPr>
      </w:pPr>
    </w:p>
    <w:p w:rsidR="00A50ECB" w:rsidRPr="00E400FE" w:rsidRDefault="00F27BFC" w:rsidP="007A290F">
      <w:pPr>
        <w:shd w:val="clear" w:color="auto" w:fill="BFBFBF" w:themeFill="background1" w:themeFillShade="BF"/>
        <w:rPr>
          <w:rFonts w:ascii="Arial Black" w:hAnsi="Arial Black"/>
          <w:b w:val="0"/>
        </w:rPr>
      </w:pPr>
      <w:r>
        <w:rPr>
          <w:noProof/>
          <w:lang w:eastAsia="en-GB"/>
        </w:rPr>
        <w:lastRenderedPageBreak/>
        <w:drawing>
          <wp:anchor distT="0" distB="0" distL="114300" distR="114300" simplePos="0" relativeHeight="251663360" behindDoc="1" locked="0" layoutInCell="1" allowOverlap="1" wp14:anchorId="004DA029" wp14:editId="3D060482">
            <wp:simplePos x="0" y="0"/>
            <wp:positionH relativeFrom="column">
              <wp:posOffset>5861685</wp:posOffset>
            </wp:positionH>
            <wp:positionV relativeFrom="paragraph">
              <wp:posOffset>-581660</wp:posOffset>
            </wp:positionV>
            <wp:extent cx="742950" cy="409575"/>
            <wp:effectExtent l="0" t="0" r="0" b="9525"/>
            <wp:wrapNone/>
            <wp:docPr id="3" name="Picture 3" descr="C:\Users\juliedrysdale\AppData\Local\Temp\Temp1_Logos.zip\Log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rysdale\AppData\Local\Temp\Temp1_Logos.zip\Logos\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4A56">
        <w:rPr>
          <w:rFonts w:ascii="Arial Black" w:hAnsi="Arial Black"/>
          <w:b w:val="0"/>
        </w:rPr>
        <w:t>Summer Studentships (from 2016</w:t>
      </w:r>
      <w:r w:rsidR="00A50ECB" w:rsidRPr="00E400FE">
        <w:rPr>
          <w:rFonts w:ascii="Arial Black" w:hAnsi="Arial Black"/>
          <w:b w:val="0"/>
        </w:rPr>
        <w:t>)</w:t>
      </w:r>
    </w:p>
    <w:p w:rsidR="00A50ECB" w:rsidRDefault="00A50ECB" w:rsidP="007A290F">
      <w:pPr>
        <w:rPr>
          <w:b w:val="0"/>
        </w:rPr>
      </w:pPr>
    </w:p>
    <w:p w:rsidR="00A50ECB" w:rsidRDefault="00674A56" w:rsidP="007A290F">
      <w:pPr>
        <w:rPr>
          <w:b w:val="0"/>
        </w:rPr>
      </w:pPr>
      <w:r>
        <w:rPr>
          <w:b w:val="0"/>
        </w:rPr>
        <w:t>From 2016</w:t>
      </w:r>
      <w:r w:rsidR="003119B5">
        <w:rPr>
          <w:b w:val="0"/>
        </w:rPr>
        <w:t xml:space="preserve"> we will fund 2 Summer S</w:t>
      </w:r>
      <w:r w:rsidR="00A50ECB">
        <w:rPr>
          <w:b w:val="0"/>
        </w:rPr>
        <w:t>tudents</w:t>
      </w:r>
      <w:r w:rsidR="00A53A74">
        <w:rPr>
          <w:b w:val="0"/>
        </w:rPr>
        <w:t>hips</w:t>
      </w:r>
      <w:r w:rsidR="00A50ECB">
        <w:rPr>
          <w:b w:val="0"/>
        </w:rPr>
        <w:t xml:space="preserve"> in a field of study that meets our priorities.</w:t>
      </w:r>
    </w:p>
    <w:p w:rsidR="00A82BB6" w:rsidRDefault="00A82BB6" w:rsidP="007A290F">
      <w:pPr>
        <w:rPr>
          <w:b w:val="0"/>
        </w:rPr>
      </w:pPr>
    </w:p>
    <w:p w:rsidR="00255965" w:rsidRDefault="00255965" w:rsidP="007A290F">
      <w:pPr>
        <w:rPr>
          <w:b w:val="0"/>
        </w:rPr>
      </w:pPr>
    </w:p>
    <w:p w:rsidR="00A82BB6" w:rsidRPr="00E400FE" w:rsidRDefault="00A82BB6" w:rsidP="007A290F">
      <w:pPr>
        <w:shd w:val="clear" w:color="auto" w:fill="BFBFBF" w:themeFill="background1" w:themeFillShade="BF"/>
        <w:rPr>
          <w:rFonts w:ascii="Arial Black" w:hAnsi="Arial Black"/>
        </w:rPr>
      </w:pPr>
      <w:r w:rsidRPr="00E400FE">
        <w:rPr>
          <w:rFonts w:ascii="Arial Black" w:hAnsi="Arial Black"/>
        </w:rPr>
        <w:t>Application Process</w:t>
      </w:r>
      <w:r w:rsidR="00674A56">
        <w:rPr>
          <w:rFonts w:ascii="Arial Black" w:hAnsi="Arial Black"/>
        </w:rPr>
        <w:t xml:space="preserve"> (from 2016</w:t>
      </w:r>
      <w:r w:rsidR="00F40D26">
        <w:rPr>
          <w:rFonts w:ascii="Arial Black" w:hAnsi="Arial Black"/>
        </w:rPr>
        <w:t>)</w:t>
      </w:r>
    </w:p>
    <w:p w:rsidR="00A82BB6" w:rsidRDefault="00A82BB6" w:rsidP="007A290F"/>
    <w:p w:rsidR="00674A56" w:rsidRDefault="00A82BB6" w:rsidP="007A290F">
      <w:pPr>
        <w:rPr>
          <w:b w:val="0"/>
        </w:rPr>
      </w:pPr>
      <w:r>
        <w:rPr>
          <w:b w:val="0"/>
        </w:rPr>
        <w:t xml:space="preserve">Applications will be accepted from academic organisations or health service </w:t>
      </w:r>
      <w:r w:rsidR="0007406D">
        <w:rPr>
          <w:b w:val="0"/>
        </w:rPr>
        <w:t>applicant</w:t>
      </w:r>
      <w:r w:rsidR="009171CC">
        <w:rPr>
          <w:b w:val="0"/>
        </w:rPr>
        <w:t>s</w:t>
      </w:r>
      <w:r w:rsidR="0007406D">
        <w:rPr>
          <w:b w:val="0"/>
        </w:rPr>
        <w:t xml:space="preserve"> who have an academic partner </w:t>
      </w:r>
      <w:r>
        <w:rPr>
          <w:b w:val="0"/>
        </w:rPr>
        <w:t>based in Northern Ireland</w:t>
      </w:r>
      <w:r w:rsidR="009171CC">
        <w:rPr>
          <w:b w:val="0"/>
        </w:rPr>
        <w:t>.</w:t>
      </w:r>
    </w:p>
    <w:p w:rsidR="00674A56" w:rsidRDefault="00674A56" w:rsidP="007A290F">
      <w:pPr>
        <w:rPr>
          <w:b w:val="0"/>
        </w:rPr>
      </w:pPr>
    </w:p>
    <w:p w:rsidR="00674A56" w:rsidRDefault="00674A56" w:rsidP="007A290F">
      <w:pPr>
        <w:rPr>
          <w:b w:val="0"/>
        </w:rPr>
      </w:pPr>
    </w:p>
    <w:p w:rsidR="00A82BB6" w:rsidRDefault="00A82BB6" w:rsidP="007A290F">
      <w:pPr>
        <w:rPr>
          <w:b w:val="0"/>
        </w:rPr>
      </w:pPr>
    </w:p>
    <w:p w:rsidR="00314456" w:rsidRDefault="00314456" w:rsidP="007A290F"/>
    <w:p w:rsidR="00440A22" w:rsidRDefault="00440A22" w:rsidP="007A290F"/>
    <w:p w:rsidR="00440A22" w:rsidRDefault="00440A22" w:rsidP="007A290F">
      <w:r>
        <w:t>Roisin Foster, Chief Executive</w:t>
      </w:r>
    </w:p>
    <w:p w:rsidR="00440A22" w:rsidRDefault="00440A22" w:rsidP="007A290F">
      <w:r>
        <w:t>April 2016</w:t>
      </w:r>
    </w:p>
    <w:sectPr w:rsidR="00440A22" w:rsidSect="008F63B8">
      <w:headerReference w:type="default" r:id="rId10"/>
      <w:footerReference w:type="default" r:id="rId11"/>
      <w:pgSz w:w="11906" w:h="16838" w:code="9"/>
      <w:pgMar w:top="1134" w:right="1134" w:bottom="1134" w:left="113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810" w:rsidRDefault="00350810" w:rsidP="000F7A8B">
      <w:r>
        <w:separator/>
      </w:r>
    </w:p>
  </w:endnote>
  <w:endnote w:type="continuationSeparator" w:id="0">
    <w:p w:rsidR="00350810" w:rsidRDefault="00350810" w:rsidP="000F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486503"/>
      <w:docPartObj>
        <w:docPartGallery w:val="Page Numbers (Bottom of Page)"/>
        <w:docPartUnique/>
      </w:docPartObj>
    </w:sdtPr>
    <w:sdtEndPr>
      <w:rPr>
        <w:b w:val="0"/>
        <w:noProof/>
        <w:sz w:val="20"/>
        <w:szCs w:val="20"/>
      </w:rPr>
    </w:sdtEndPr>
    <w:sdtContent>
      <w:p w:rsidR="000F7A8B" w:rsidRPr="008F63B8" w:rsidRDefault="00164028" w:rsidP="008F63B8">
        <w:pPr>
          <w:pStyle w:val="Footer"/>
          <w:jc w:val="center"/>
          <w:rPr>
            <w:b w:val="0"/>
            <w:sz w:val="20"/>
            <w:szCs w:val="20"/>
          </w:rPr>
        </w:pPr>
        <w:r w:rsidRPr="008F63B8">
          <w:rPr>
            <w:b w:val="0"/>
            <w:sz w:val="20"/>
            <w:szCs w:val="20"/>
          </w:rPr>
          <w:fldChar w:fldCharType="begin"/>
        </w:r>
        <w:r w:rsidR="000F7A8B" w:rsidRPr="008F63B8">
          <w:rPr>
            <w:b w:val="0"/>
            <w:sz w:val="20"/>
            <w:szCs w:val="20"/>
          </w:rPr>
          <w:instrText xml:space="preserve"> PAGE   \* MERGEFORMAT </w:instrText>
        </w:r>
        <w:r w:rsidRPr="008F63B8">
          <w:rPr>
            <w:b w:val="0"/>
            <w:sz w:val="20"/>
            <w:szCs w:val="20"/>
          </w:rPr>
          <w:fldChar w:fldCharType="separate"/>
        </w:r>
        <w:r w:rsidR="001239AF">
          <w:rPr>
            <w:b w:val="0"/>
            <w:noProof/>
            <w:sz w:val="20"/>
            <w:szCs w:val="20"/>
          </w:rPr>
          <w:t>1</w:t>
        </w:r>
        <w:r w:rsidRPr="008F63B8">
          <w:rPr>
            <w:b w:val="0"/>
            <w:noProof/>
            <w:sz w:val="20"/>
            <w:szCs w:val="20"/>
          </w:rPr>
          <w:fldChar w:fldCharType="end"/>
        </w:r>
      </w:p>
    </w:sdtContent>
  </w:sdt>
  <w:p w:rsidR="000F7A8B" w:rsidRDefault="000F7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810" w:rsidRDefault="00350810" w:rsidP="000F7A8B">
      <w:r>
        <w:separator/>
      </w:r>
    </w:p>
  </w:footnote>
  <w:footnote w:type="continuationSeparator" w:id="0">
    <w:p w:rsidR="00350810" w:rsidRDefault="00350810" w:rsidP="000F7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F6" w:rsidRDefault="00DD19F6">
    <w:pPr>
      <w:pStyle w:val="Header"/>
    </w:pPr>
  </w:p>
  <w:p w:rsidR="00DD19F6" w:rsidRDefault="00DD19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6CC8"/>
    <w:multiLevelType w:val="hybridMultilevel"/>
    <w:tmpl w:val="1D9C6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7537EE"/>
    <w:multiLevelType w:val="hybridMultilevel"/>
    <w:tmpl w:val="D7321E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FE56309"/>
    <w:multiLevelType w:val="hybridMultilevel"/>
    <w:tmpl w:val="3C3ACC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3D62F39"/>
    <w:multiLevelType w:val="hybridMultilevel"/>
    <w:tmpl w:val="D45C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3E53F6"/>
    <w:multiLevelType w:val="hybridMultilevel"/>
    <w:tmpl w:val="9146B1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6E33E4B"/>
    <w:multiLevelType w:val="hybridMultilevel"/>
    <w:tmpl w:val="FE68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190DD8"/>
    <w:multiLevelType w:val="hybridMultilevel"/>
    <w:tmpl w:val="9BB600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A6D5E8D"/>
    <w:multiLevelType w:val="hybridMultilevel"/>
    <w:tmpl w:val="29B2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412748"/>
    <w:multiLevelType w:val="hybridMultilevel"/>
    <w:tmpl w:val="5C8E1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9E6291"/>
    <w:multiLevelType w:val="hybridMultilevel"/>
    <w:tmpl w:val="42F4E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5"/>
  </w:num>
  <w:num w:numId="5">
    <w:abstractNumId w:val="6"/>
  </w:num>
  <w:num w:numId="6">
    <w:abstractNumId w:val="4"/>
  </w:num>
  <w:num w:numId="7">
    <w:abstractNumId w:val="1"/>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241"/>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BB6"/>
    <w:rsid w:val="00040039"/>
    <w:rsid w:val="0007011B"/>
    <w:rsid w:val="0007406D"/>
    <w:rsid w:val="0008234F"/>
    <w:rsid w:val="000F7A8B"/>
    <w:rsid w:val="000F7FDD"/>
    <w:rsid w:val="001239AF"/>
    <w:rsid w:val="00131849"/>
    <w:rsid w:val="001444AE"/>
    <w:rsid w:val="00161A35"/>
    <w:rsid w:val="00164028"/>
    <w:rsid w:val="001D18A2"/>
    <w:rsid w:val="001F7200"/>
    <w:rsid w:val="00200D23"/>
    <w:rsid w:val="002205A0"/>
    <w:rsid w:val="002234B1"/>
    <w:rsid w:val="00247671"/>
    <w:rsid w:val="00255965"/>
    <w:rsid w:val="002700A4"/>
    <w:rsid w:val="00270584"/>
    <w:rsid w:val="002D3223"/>
    <w:rsid w:val="002F5311"/>
    <w:rsid w:val="003119B5"/>
    <w:rsid w:val="00314456"/>
    <w:rsid w:val="00332BCC"/>
    <w:rsid w:val="003461E7"/>
    <w:rsid w:val="00350810"/>
    <w:rsid w:val="003A2C62"/>
    <w:rsid w:val="003D7C62"/>
    <w:rsid w:val="003E30A8"/>
    <w:rsid w:val="003F44EB"/>
    <w:rsid w:val="00440A22"/>
    <w:rsid w:val="00461643"/>
    <w:rsid w:val="00483F88"/>
    <w:rsid w:val="004B11EB"/>
    <w:rsid w:val="00531AF2"/>
    <w:rsid w:val="00531B6C"/>
    <w:rsid w:val="00533B04"/>
    <w:rsid w:val="00543C6A"/>
    <w:rsid w:val="005640DB"/>
    <w:rsid w:val="005878DA"/>
    <w:rsid w:val="005A753E"/>
    <w:rsid w:val="00604FAA"/>
    <w:rsid w:val="00610C62"/>
    <w:rsid w:val="00613ED3"/>
    <w:rsid w:val="00622321"/>
    <w:rsid w:val="00632F25"/>
    <w:rsid w:val="00642FC1"/>
    <w:rsid w:val="00656FB6"/>
    <w:rsid w:val="00674A56"/>
    <w:rsid w:val="0072544F"/>
    <w:rsid w:val="00742E08"/>
    <w:rsid w:val="00782403"/>
    <w:rsid w:val="007A290F"/>
    <w:rsid w:val="007B34F6"/>
    <w:rsid w:val="007B473F"/>
    <w:rsid w:val="007C4F37"/>
    <w:rsid w:val="00812DDF"/>
    <w:rsid w:val="00823DF0"/>
    <w:rsid w:val="0084116E"/>
    <w:rsid w:val="008967B9"/>
    <w:rsid w:val="008974AA"/>
    <w:rsid w:val="008C45A1"/>
    <w:rsid w:val="008F63B8"/>
    <w:rsid w:val="0090130B"/>
    <w:rsid w:val="009171CC"/>
    <w:rsid w:val="009D0685"/>
    <w:rsid w:val="009E6729"/>
    <w:rsid w:val="00A066DC"/>
    <w:rsid w:val="00A50ECB"/>
    <w:rsid w:val="00A53A74"/>
    <w:rsid w:val="00A82BB6"/>
    <w:rsid w:val="00A86B8C"/>
    <w:rsid w:val="00A909C4"/>
    <w:rsid w:val="00AD7D61"/>
    <w:rsid w:val="00AF5B17"/>
    <w:rsid w:val="00B116F9"/>
    <w:rsid w:val="00B84447"/>
    <w:rsid w:val="00B9508A"/>
    <w:rsid w:val="00BD11A4"/>
    <w:rsid w:val="00BE6289"/>
    <w:rsid w:val="00BE7E51"/>
    <w:rsid w:val="00C019E0"/>
    <w:rsid w:val="00C36E69"/>
    <w:rsid w:val="00CE059E"/>
    <w:rsid w:val="00D528D2"/>
    <w:rsid w:val="00D7072E"/>
    <w:rsid w:val="00DA18F0"/>
    <w:rsid w:val="00DA217B"/>
    <w:rsid w:val="00DD19F6"/>
    <w:rsid w:val="00DE26A9"/>
    <w:rsid w:val="00E400FE"/>
    <w:rsid w:val="00E42B4E"/>
    <w:rsid w:val="00E45998"/>
    <w:rsid w:val="00E84EFA"/>
    <w:rsid w:val="00EB0EBF"/>
    <w:rsid w:val="00EB2B7E"/>
    <w:rsid w:val="00EF6D79"/>
    <w:rsid w:val="00F0183F"/>
    <w:rsid w:val="00F27BFC"/>
    <w:rsid w:val="00F37BDA"/>
    <w:rsid w:val="00F40D26"/>
    <w:rsid w:val="00F5418D"/>
    <w:rsid w:val="00F8478E"/>
    <w:rsid w:val="00FB5BE3"/>
    <w:rsid w:val="00FD20C5"/>
    <w:rsid w:val="00FE0AAE"/>
    <w:rsid w:val="00FE6696"/>
    <w:rsid w:val="00FF1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BB6"/>
    <w:pPr>
      <w:ind w:left="720"/>
      <w:contextualSpacing/>
    </w:pPr>
  </w:style>
  <w:style w:type="paragraph" w:styleId="BalloonText">
    <w:name w:val="Balloon Text"/>
    <w:basedOn w:val="Normal"/>
    <w:link w:val="BalloonTextChar"/>
    <w:uiPriority w:val="99"/>
    <w:semiHidden/>
    <w:unhideWhenUsed/>
    <w:rsid w:val="00FE0AAE"/>
    <w:rPr>
      <w:rFonts w:ascii="Tahoma" w:hAnsi="Tahoma" w:cs="Tahoma"/>
      <w:sz w:val="16"/>
      <w:szCs w:val="16"/>
    </w:rPr>
  </w:style>
  <w:style w:type="character" w:customStyle="1" w:styleId="BalloonTextChar">
    <w:name w:val="Balloon Text Char"/>
    <w:basedOn w:val="DefaultParagraphFont"/>
    <w:link w:val="BalloonText"/>
    <w:uiPriority w:val="99"/>
    <w:semiHidden/>
    <w:rsid w:val="00FE0AAE"/>
    <w:rPr>
      <w:rFonts w:ascii="Tahoma" w:hAnsi="Tahoma" w:cs="Tahoma"/>
      <w:sz w:val="16"/>
      <w:szCs w:val="16"/>
    </w:rPr>
  </w:style>
  <w:style w:type="paragraph" w:styleId="Header">
    <w:name w:val="header"/>
    <w:basedOn w:val="Normal"/>
    <w:link w:val="HeaderChar"/>
    <w:uiPriority w:val="99"/>
    <w:unhideWhenUsed/>
    <w:rsid w:val="000F7A8B"/>
    <w:pPr>
      <w:tabs>
        <w:tab w:val="center" w:pos="4513"/>
        <w:tab w:val="right" w:pos="9026"/>
      </w:tabs>
    </w:pPr>
  </w:style>
  <w:style w:type="character" w:customStyle="1" w:styleId="HeaderChar">
    <w:name w:val="Header Char"/>
    <w:basedOn w:val="DefaultParagraphFont"/>
    <w:link w:val="Header"/>
    <w:uiPriority w:val="99"/>
    <w:rsid w:val="000F7A8B"/>
  </w:style>
  <w:style w:type="paragraph" w:styleId="Footer">
    <w:name w:val="footer"/>
    <w:basedOn w:val="Normal"/>
    <w:link w:val="FooterChar"/>
    <w:uiPriority w:val="99"/>
    <w:unhideWhenUsed/>
    <w:rsid w:val="000F7A8B"/>
    <w:pPr>
      <w:tabs>
        <w:tab w:val="center" w:pos="4513"/>
        <w:tab w:val="right" w:pos="9026"/>
      </w:tabs>
    </w:pPr>
  </w:style>
  <w:style w:type="character" w:customStyle="1" w:styleId="FooterChar">
    <w:name w:val="Footer Char"/>
    <w:basedOn w:val="DefaultParagraphFont"/>
    <w:link w:val="Footer"/>
    <w:uiPriority w:val="99"/>
    <w:rsid w:val="000F7A8B"/>
  </w:style>
  <w:style w:type="character" w:styleId="CommentReference">
    <w:name w:val="annotation reference"/>
    <w:basedOn w:val="DefaultParagraphFont"/>
    <w:uiPriority w:val="99"/>
    <w:semiHidden/>
    <w:unhideWhenUsed/>
    <w:rsid w:val="0007406D"/>
    <w:rPr>
      <w:sz w:val="16"/>
      <w:szCs w:val="16"/>
    </w:rPr>
  </w:style>
  <w:style w:type="paragraph" w:styleId="CommentText">
    <w:name w:val="annotation text"/>
    <w:basedOn w:val="Normal"/>
    <w:link w:val="CommentTextChar"/>
    <w:uiPriority w:val="99"/>
    <w:semiHidden/>
    <w:unhideWhenUsed/>
    <w:rsid w:val="0007406D"/>
    <w:rPr>
      <w:sz w:val="20"/>
      <w:szCs w:val="20"/>
    </w:rPr>
  </w:style>
  <w:style w:type="character" w:customStyle="1" w:styleId="CommentTextChar">
    <w:name w:val="Comment Text Char"/>
    <w:basedOn w:val="DefaultParagraphFont"/>
    <w:link w:val="CommentText"/>
    <w:uiPriority w:val="99"/>
    <w:semiHidden/>
    <w:rsid w:val="0007406D"/>
    <w:rPr>
      <w:sz w:val="20"/>
      <w:szCs w:val="20"/>
    </w:rPr>
  </w:style>
  <w:style w:type="paragraph" w:styleId="CommentSubject">
    <w:name w:val="annotation subject"/>
    <w:basedOn w:val="CommentText"/>
    <w:next w:val="CommentText"/>
    <w:link w:val="CommentSubjectChar"/>
    <w:uiPriority w:val="99"/>
    <w:semiHidden/>
    <w:unhideWhenUsed/>
    <w:rsid w:val="0007406D"/>
    <w:rPr>
      <w:bCs/>
    </w:rPr>
  </w:style>
  <w:style w:type="character" w:customStyle="1" w:styleId="CommentSubjectChar">
    <w:name w:val="Comment Subject Char"/>
    <w:basedOn w:val="CommentTextChar"/>
    <w:link w:val="CommentSubject"/>
    <w:uiPriority w:val="99"/>
    <w:semiHidden/>
    <w:rsid w:val="0007406D"/>
    <w:rPr>
      <w:bCs/>
      <w:sz w:val="20"/>
      <w:szCs w:val="20"/>
    </w:rPr>
  </w:style>
  <w:style w:type="paragraph" w:styleId="Revision">
    <w:name w:val="Revision"/>
    <w:hidden/>
    <w:uiPriority w:val="99"/>
    <w:semiHidden/>
    <w:rsid w:val="00332BCC"/>
    <w:pPr>
      <w:jc w:val="left"/>
    </w:pPr>
  </w:style>
  <w:style w:type="table" w:styleId="TableGrid">
    <w:name w:val="Table Grid"/>
    <w:basedOn w:val="TableNormal"/>
    <w:uiPriority w:val="59"/>
    <w:rsid w:val="00DD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59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BB6"/>
    <w:pPr>
      <w:ind w:left="720"/>
      <w:contextualSpacing/>
    </w:pPr>
  </w:style>
  <w:style w:type="paragraph" w:styleId="BalloonText">
    <w:name w:val="Balloon Text"/>
    <w:basedOn w:val="Normal"/>
    <w:link w:val="BalloonTextChar"/>
    <w:uiPriority w:val="99"/>
    <w:semiHidden/>
    <w:unhideWhenUsed/>
    <w:rsid w:val="00FE0AAE"/>
    <w:rPr>
      <w:rFonts w:ascii="Tahoma" w:hAnsi="Tahoma" w:cs="Tahoma"/>
      <w:sz w:val="16"/>
      <w:szCs w:val="16"/>
    </w:rPr>
  </w:style>
  <w:style w:type="character" w:customStyle="1" w:styleId="BalloonTextChar">
    <w:name w:val="Balloon Text Char"/>
    <w:basedOn w:val="DefaultParagraphFont"/>
    <w:link w:val="BalloonText"/>
    <w:uiPriority w:val="99"/>
    <w:semiHidden/>
    <w:rsid w:val="00FE0AAE"/>
    <w:rPr>
      <w:rFonts w:ascii="Tahoma" w:hAnsi="Tahoma" w:cs="Tahoma"/>
      <w:sz w:val="16"/>
      <w:szCs w:val="16"/>
    </w:rPr>
  </w:style>
  <w:style w:type="paragraph" w:styleId="Header">
    <w:name w:val="header"/>
    <w:basedOn w:val="Normal"/>
    <w:link w:val="HeaderChar"/>
    <w:uiPriority w:val="99"/>
    <w:unhideWhenUsed/>
    <w:rsid w:val="000F7A8B"/>
    <w:pPr>
      <w:tabs>
        <w:tab w:val="center" w:pos="4513"/>
        <w:tab w:val="right" w:pos="9026"/>
      </w:tabs>
    </w:pPr>
  </w:style>
  <w:style w:type="character" w:customStyle="1" w:styleId="HeaderChar">
    <w:name w:val="Header Char"/>
    <w:basedOn w:val="DefaultParagraphFont"/>
    <w:link w:val="Header"/>
    <w:uiPriority w:val="99"/>
    <w:rsid w:val="000F7A8B"/>
  </w:style>
  <w:style w:type="paragraph" w:styleId="Footer">
    <w:name w:val="footer"/>
    <w:basedOn w:val="Normal"/>
    <w:link w:val="FooterChar"/>
    <w:uiPriority w:val="99"/>
    <w:unhideWhenUsed/>
    <w:rsid w:val="000F7A8B"/>
    <w:pPr>
      <w:tabs>
        <w:tab w:val="center" w:pos="4513"/>
        <w:tab w:val="right" w:pos="9026"/>
      </w:tabs>
    </w:pPr>
  </w:style>
  <w:style w:type="character" w:customStyle="1" w:styleId="FooterChar">
    <w:name w:val="Footer Char"/>
    <w:basedOn w:val="DefaultParagraphFont"/>
    <w:link w:val="Footer"/>
    <w:uiPriority w:val="99"/>
    <w:rsid w:val="000F7A8B"/>
  </w:style>
  <w:style w:type="character" w:styleId="CommentReference">
    <w:name w:val="annotation reference"/>
    <w:basedOn w:val="DefaultParagraphFont"/>
    <w:uiPriority w:val="99"/>
    <w:semiHidden/>
    <w:unhideWhenUsed/>
    <w:rsid w:val="0007406D"/>
    <w:rPr>
      <w:sz w:val="16"/>
      <w:szCs w:val="16"/>
    </w:rPr>
  </w:style>
  <w:style w:type="paragraph" w:styleId="CommentText">
    <w:name w:val="annotation text"/>
    <w:basedOn w:val="Normal"/>
    <w:link w:val="CommentTextChar"/>
    <w:uiPriority w:val="99"/>
    <w:semiHidden/>
    <w:unhideWhenUsed/>
    <w:rsid w:val="0007406D"/>
    <w:rPr>
      <w:sz w:val="20"/>
      <w:szCs w:val="20"/>
    </w:rPr>
  </w:style>
  <w:style w:type="character" w:customStyle="1" w:styleId="CommentTextChar">
    <w:name w:val="Comment Text Char"/>
    <w:basedOn w:val="DefaultParagraphFont"/>
    <w:link w:val="CommentText"/>
    <w:uiPriority w:val="99"/>
    <w:semiHidden/>
    <w:rsid w:val="0007406D"/>
    <w:rPr>
      <w:sz w:val="20"/>
      <w:szCs w:val="20"/>
    </w:rPr>
  </w:style>
  <w:style w:type="paragraph" w:styleId="CommentSubject">
    <w:name w:val="annotation subject"/>
    <w:basedOn w:val="CommentText"/>
    <w:next w:val="CommentText"/>
    <w:link w:val="CommentSubjectChar"/>
    <w:uiPriority w:val="99"/>
    <w:semiHidden/>
    <w:unhideWhenUsed/>
    <w:rsid w:val="0007406D"/>
    <w:rPr>
      <w:bCs/>
    </w:rPr>
  </w:style>
  <w:style w:type="character" w:customStyle="1" w:styleId="CommentSubjectChar">
    <w:name w:val="Comment Subject Char"/>
    <w:basedOn w:val="CommentTextChar"/>
    <w:link w:val="CommentSubject"/>
    <w:uiPriority w:val="99"/>
    <w:semiHidden/>
    <w:rsid w:val="0007406D"/>
    <w:rPr>
      <w:bCs/>
      <w:sz w:val="20"/>
      <w:szCs w:val="20"/>
    </w:rPr>
  </w:style>
  <w:style w:type="paragraph" w:styleId="Revision">
    <w:name w:val="Revision"/>
    <w:hidden/>
    <w:uiPriority w:val="99"/>
    <w:semiHidden/>
    <w:rsid w:val="00332BCC"/>
    <w:pPr>
      <w:jc w:val="left"/>
    </w:pPr>
  </w:style>
  <w:style w:type="table" w:styleId="TableGrid">
    <w:name w:val="Table Grid"/>
    <w:basedOn w:val="TableNormal"/>
    <w:uiPriority w:val="59"/>
    <w:rsid w:val="00DD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59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ncerfocus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 Foster</dc:creator>
  <cp:lastModifiedBy>Julie McConville</cp:lastModifiedBy>
  <cp:revision>23</cp:revision>
  <cp:lastPrinted>2016-04-20T14:25:00Z</cp:lastPrinted>
  <dcterms:created xsi:type="dcterms:W3CDTF">2016-04-20T14:08:00Z</dcterms:created>
  <dcterms:modified xsi:type="dcterms:W3CDTF">2016-04-20T14:39:00Z</dcterms:modified>
</cp:coreProperties>
</file>