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14" w:rsidRDefault="00195787" w:rsidP="00B97314">
      <w:r w:rsidRPr="0072288B">
        <w:rPr>
          <w:b/>
          <w:noProof/>
          <w:sz w:val="21"/>
          <w:szCs w:val="21"/>
          <w:lang w:eastAsia="en-GB"/>
        </w:rPr>
        <w:drawing>
          <wp:anchor distT="0" distB="0" distL="114300" distR="114300" simplePos="0" relativeHeight="251659264" behindDoc="1" locked="0" layoutInCell="1" allowOverlap="1" wp14:anchorId="69D46891" wp14:editId="14BC7AA4">
            <wp:simplePos x="0" y="0"/>
            <wp:positionH relativeFrom="column">
              <wp:align>center</wp:align>
            </wp:positionH>
            <wp:positionV relativeFrom="paragraph">
              <wp:posOffset>-348615</wp:posOffset>
            </wp:positionV>
            <wp:extent cx="1494000" cy="626400"/>
            <wp:effectExtent l="0" t="0" r="0" b="2540"/>
            <wp:wrapNone/>
            <wp:docPr id="1" name="Picture 1"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000" cy="626400"/>
                    </a:xfrm>
                    <a:prstGeom prst="rect">
                      <a:avLst/>
                    </a:prstGeom>
                    <a:noFill/>
                  </pic:spPr>
                </pic:pic>
              </a:graphicData>
            </a:graphic>
            <wp14:sizeRelH relativeFrom="margin">
              <wp14:pctWidth>0</wp14:pctWidth>
            </wp14:sizeRelH>
            <wp14:sizeRelV relativeFrom="margin">
              <wp14:pctHeight>0</wp14:pctHeight>
            </wp14:sizeRelV>
          </wp:anchor>
        </w:drawing>
      </w:r>
    </w:p>
    <w:p w:rsidR="00B97314" w:rsidRDefault="00B97314" w:rsidP="00B97314"/>
    <w:p w:rsidR="00B97314" w:rsidRPr="005935F9" w:rsidRDefault="00B97314" w:rsidP="00837586"/>
    <w:p w:rsidR="00837586" w:rsidRPr="00837586" w:rsidRDefault="00837586" w:rsidP="00837586">
      <w:pPr>
        <w:shd w:val="clear" w:color="auto" w:fill="000000" w:themeFill="text1"/>
        <w:spacing w:line="120" w:lineRule="auto"/>
        <w:jc w:val="center"/>
      </w:pPr>
    </w:p>
    <w:p w:rsidR="00B97314" w:rsidRPr="00E92BAE" w:rsidRDefault="007506C2" w:rsidP="00B97314">
      <w:pPr>
        <w:shd w:val="clear" w:color="auto" w:fill="000000" w:themeFill="text1"/>
        <w:jc w:val="center"/>
        <w:rPr>
          <w:rFonts w:ascii="Arial Black" w:hAnsi="Arial Black"/>
          <w:b/>
        </w:rPr>
      </w:pPr>
      <w:r>
        <w:rPr>
          <w:rFonts w:ascii="Arial Black" w:hAnsi="Arial Black"/>
          <w:b/>
        </w:rPr>
        <w:t>Choir Coordinator</w:t>
      </w:r>
    </w:p>
    <w:p w:rsidR="00B97314" w:rsidRPr="00F33D98" w:rsidRDefault="00B97314" w:rsidP="00837586">
      <w:pPr>
        <w:shd w:val="clear" w:color="auto" w:fill="000000" w:themeFill="text1"/>
        <w:spacing w:line="120" w:lineRule="auto"/>
        <w:jc w:val="center"/>
      </w:pPr>
    </w:p>
    <w:p w:rsidR="00B97314" w:rsidRDefault="00B97314" w:rsidP="00B97314">
      <w:pPr>
        <w:shd w:val="clear" w:color="auto" w:fill="000000" w:themeFill="text1"/>
        <w:jc w:val="center"/>
        <w:rPr>
          <w:rFonts w:ascii="Arial Black" w:hAnsi="Arial Black"/>
          <w:b/>
        </w:rPr>
      </w:pPr>
      <w:r w:rsidRPr="00E92BAE">
        <w:rPr>
          <w:rFonts w:ascii="Arial Black" w:hAnsi="Arial Black"/>
          <w:b/>
        </w:rPr>
        <w:t>Job Description</w:t>
      </w:r>
    </w:p>
    <w:p w:rsidR="00837586" w:rsidRPr="00837586" w:rsidRDefault="00837586" w:rsidP="00837586">
      <w:pPr>
        <w:shd w:val="clear" w:color="auto" w:fill="000000" w:themeFill="text1"/>
        <w:spacing w:line="120" w:lineRule="auto"/>
        <w:jc w:val="center"/>
      </w:pPr>
    </w:p>
    <w:p w:rsidR="00B97314" w:rsidRDefault="00B97314" w:rsidP="00B97314"/>
    <w:p w:rsidR="00837586" w:rsidRPr="00837586" w:rsidRDefault="00837586" w:rsidP="00B97314"/>
    <w:p w:rsidR="00B97314" w:rsidRPr="00B97314" w:rsidRDefault="00B97314" w:rsidP="00B97314">
      <w:pPr>
        <w:rPr>
          <w:b/>
        </w:rPr>
      </w:pPr>
      <w:r w:rsidRPr="00B97314">
        <w:rPr>
          <w:b/>
        </w:rPr>
        <w:t>Job Title:</w:t>
      </w:r>
      <w:r w:rsidRPr="00B97314">
        <w:t xml:space="preserve">  </w:t>
      </w:r>
      <w:r w:rsidRPr="00B97314">
        <w:tab/>
      </w:r>
      <w:r w:rsidRPr="00B97314">
        <w:tab/>
      </w:r>
      <w:r w:rsidRPr="00B97314">
        <w:tab/>
      </w:r>
      <w:r w:rsidR="00DF6625">
        <w:t>Choir C</w:t>
      </w:r>
      <w:r w:rsidR="002059B6">
        <w:t>oordinator</w:t>
      </w:r>
    </w:p>
    <w:p w:rsidR="00B97314" w:rsidRPr="00B97314" w:rsidRDefault="00B97314" w:rsidP="00B97314">
      <w:pPr>
        <w:rPr>
          <w:b/>
        </w:rPr>
      </w:pPr>
    </w:p>
    <w:p w:rsidR="00B97314" w:rsidRPr="00B97314" w:rsidRDefault="00B97314" w:rsidP="00B97314">
      <w:pPr>
        <w:rPr>
          <w:b/>
        </w:rPr>
      </w:pPr>
      <w:r w:rsidRPr="00B97314">
        <w:rPr>
          <w:b/>
        </w:rPr>
        <w:t>Responsible To:</w:t>
      </w:r>
      <w:r w:rsidRPr="00B97314">
        <w:t xml:space="preserve"> </w:t>
      </w:r>
      <w:r w:rsidRPr="00B97314">
        <w:tab/>
      </w:r>
      <w:r w:rsidRPr="00B97314">
        <w:tab/>
        <w:t>Head of Care Servi</w:t>
      </w:r>
      <w:r w:rsidR="007506C2">
        <w:t xml:space="preserve">ces </w:t>
      </w:r>
    </w:p>
    <w:p w:rsidR="00B97314" w:rsidRPr="00B97314" w:rsidRDefault="00B97314" w:rsidP="00B97314">
      <w:pPr>
        <w:rPr>
          <w:b/>
        </w:rPr>
      </w:pPr>
    </w:p>
    <w:p w:rsidR="00B97314" w:rsidRDefault="00B97314" w:rsidP="00F771C4">
      <w:pPr>
        <w:ind w:left="2880" w:hanging="2880"/>
      </w:pPr>
      <w:r w:rsidRPr="00B97314">
        <w:rPr>
          <w:b/>
        </w:rPr>
        <w:t>Location:</w:t>
      </w:r>
      <w:r w:rsidR="00F771C4">
        <w:t xml:space="preserve"> </w:t>
      </w:r>
      <w:r w:rsidR="00F771C4">
        <w:tab/>
      </w:r>
      <w:r w:rsidR="00384CC2">
        <w:t>Belfast</w:t>
      </w:r>
      <w:r w:rsidR="00F771C4">
        <w:t xml:space="preserve"> Office – Eglantine Avenue</w:t>
      </w:r>
      <w:r w:rsidR="00384CC2">
        <w:t xml:space="preserve"> and </w:t>
      </w:r>
      <w:r w:rsidR="00F771C4">
        <w:t xml:space="preserve">option for </w:t>
      </w:r>
      <w:r w:rsidR="00384CC2">
        <w:t>home based</w:t>
      </w:r>
      <w:r w:rsidR="00F771C4">
        <w:t xml:space="preserve"> working</w:t>
      </w:r>
    </w:p>
    <w:p w:rsidR="00F771C4" w:rsidRPr="00F771C4" w:rsidRDefault="00F771C4" w:rsidP="00F771C4">
      <w:pPr>
        <w:ind w:left="2880" w:hanging="2880"/>
      </w:pPr>
      <w:r>
        <w:rPr>
          <w:b/>
        </w:rPr>
        <w:tab/>
      </w:r>
      <w:r w:rsidRPr="00F771C4">
        <w:t>Weekly choir rehearsal – takes place in the Moravian Church, 1 University Road, Belfast.</w:t>
      </w:r>
    </w:p>
    <w:p w:rsidR="00B97314" w:rsidRPr="00B97314" w:rsidRDefault="00B97314" w:rsidP="00B97314">
      <w:pPr>
        <w:rPr>
          <w:b/>
        </w:rPr>
      </w:pPr>
    </w:p>
    <w:p w:rsidR="008363B3" w:rsidRDefault="00AD14E7" w:rsidP="00AD14E7">
      <w:pPr>
        <w:ind w:left="2880" w:hanging="2880"/>
        <w:rPr>
          <w:lang w:val="en-US"/>
        </w:rPr>
      </w:pPr>
      <w:r w:rsidRPr="00AD14E7">
        <w:rPr>
          <w:b/>
          <w:lang w:val="en-US"/>
        </w:rPr>
        <w:t xml:space="preserve">Hours: </w:t>
      </w:r>
      <w:r>
        <w:rPr>
          <w:b/>
          <w:lang w:val="en-US"/>
        </w:rPr>
        <w:tab/>
      </w:r>
      <w:r w:rsidR="004A7A78">
        <w:rPr>
          <w:lang w:val="en-US"/>
        </w:rPr>
        <w:t xml:space="preserve">5 </w:t>
      </w:r>
      <w:r w:rsidR="00384CC2">
        <w:rPr>
          <w:lang w:val="en-US"/>
        </w:rPr>
        <w:t>hours per week with additional flexibility need</w:t>
      </w:r>
      <w:r w:rsidR="0006648A">
        <w:rPr>
          <w:lang w:val="en-US"/>
        </w:rPr>
        <w:t>ed</w:t>
      </w:r>
      <w:r w:rsidR="00384CC2">
        <w:rPr>
          <w:lang w:val="en-US"/>
        </w:rPr>
        <w:t xml:space="preserve"> for performances throughout the year</w:t>
      </w:r>
      <w:r w:rsidR="0006648A">
        <w:rPr>
          <w:lang w:val="en-US"/>
        </w:rPr>
        <w:t xml:space="preserve"> which will be paid as additional hours</w:t>
      </w:r>
      <w:r w:rsidR="002059B6">
        <w:rPr>
          <w:lang w:val="en-US"/>
        </w:rPr>
        <w:t xml:space="preserve">. </w:t>
      </w:r>
    </w:p>
    <w:p w:rsidR="00AD14E7" w:rsidRDefault="002059B6" w:rsidP="008363B3">
      <w:pPr>
        <w:ind w:left="2880"/>
        <w:rPr>
          <w:lang w:val="en-US"/>
        </w:rPr>
      </w:pPr>
      <w:r>
        <w:rPr>
          <w:lang w:val="en-US"/>
        </w:rPr>
        <w:t>Choir activities run from September to June each year.</w:t>
      </w:r>
    </w:p>
    <w:p w:rsidR="00E02B1D" w:rsidRDefault="00E02B1D" w:rsidP="00AD14E7">
      <w:pPr>
        <w:ind w:left="2880" w:hanging="2880"/>
        <w:rPr>
          <w:lang w:val="en-US"/>
        </w:rPr>
      </w:pPr>
    </w:p>
    <w:p w:rsidR="002059B6" w:rsidRPr="00384CC2" w:rsidRDefault="00E02B1D" w:rsidP="00AD14E7">
      <w:pPr>
        <w:ind w:left="2880" w:hanging="2880"/>
        <w:rPr>
          <w:lang w:val="en-US"/>
        </w:rPr>
      </w:pPr>
      <w:r w:rsidRPr="00E02B1D">
        <w:rPr>
          <w:b/>
          <w:lang w:val="en-US"/>
        </w:rPr>
        <w:t>Contract</w:t>
      </w:r>
      <w:r>
        <w:rPr>
          <w:lang w:val="en-US"/>
        </w:rPr>
        <w:t>:</w:t>
      </w:r>
      <w:r>
        <w:rPr>
          <w:lang w:val="en-US"/>
        </w:rPr>
        <w:tab/>
        <w:t>Fixed term for 10 months</w:t>
      </w:r>
      <w:r w:rsidR="002059B6">
        <w:rPr>
          <w:lang w:val="en-US"/>
        </w:rPr>
        <w:tab/>
      </w:r>
    </w:p>
    <w:p w:rsidR="00B97314" w:rsidRPr="00B97314" w:rsidRDefault="00B97314" w:rsidP="00B97314"/>
    <w:p w:rsidR="00B97314" w:rsidRPr="00B97314" w:rsidRDefault="00B97314" w:rsidP="00B97314">
      <w:r w:rsidRPr="00B97314">
        <w:rPr>
          <w:b/>
        </w:rPr>
        <w:t>Salary</w:t>
      </w:r>
      <w:r w:rsidRPr="00B97314">
        <w:t xml:space="preserve">: </w:t>
      </w:r>
      <w:r w:rsidR="00AD14E7">
        <w:t xml:space="preserve"> </w:t>
      </w:r>
      <w:r w:rsidR="00AD14E7">
        <w:tab/>
      </w:r>
      <w:r w:rsidR="00AD14E7">
        <w:tab/>
      </w:r>
      <w:r w:rsidR="00AD14E7">
        <w:tab/>
      </w:r>
      <w:r w:rsidR="00384CC2">
        <w:t>Level 3</w:t>
      </w:r>
      <w:r w:rsidR="00AD14E7">
        <w:t xml:space="preserve"> / </w:t>
      </w:r>
      <w:r w:rsidR="00DF6625">
        <w:t>Points 32-37 / £9.43 per hour</w:t>
      </w:r>
    </w:p>
    <w:p w:rsidR="00B97314" w:rsidRPr="00837586" w:rsidRDefault="00B97314" w:rsidP="00B97314"/>
    <w:p w:rsidR="00B97314" w:rsidRPr="00837586" w:rsidRDefault="00B97314" w:rsidP="00B97314"/>
    <w:p w:rsidR="00B97314" w:rsidRPr="00B97314" w:rsidRDefault="00B97314" w:rsidP="00B97314">
      <w:pPr>
        <w:shd w:val="clear" w:color="auto" w:fill="BFBFBF" w:themeFill="background1" w:themeFillShade="BF"/>
        <w:rPr>
          <w:b/>
        </w:rPr>
      </w:pPr>
      <w:r w:rsidRPr="00B97314">
        <w:rPr>
          <w:b/>
        </w:rPr>
        <w:t>Overall Purpose of Post</w:t>
      </w:r>
    </w:p>
    <w:p w:rsidR="00B97314" w:rsidRPr="00E46896" w:rsidRDefault="00B97314" w:rsidP="00B97314"/>
    <w:p w:rsidR="00384CC2" w:rsidRDefault="00384CC2" w:rsidP="00B97314">
      <w:r>
        <w:t xml:space="preserve">To provide support and coordination for the Cancer Focus Sing for Life Choir. </w:t>
      </w:r>
      <w:r w:rsidR="00EE46FF">
        <w:t>The Sing for Lif</w:t>
      </w:r>
      <w:r w:rsidR="008363B3">
        <w:t>e Choir meets every Monday evening for</w:t>
      </w:r>
      <w:r w:rsidR="00EE46FF">
        <w:t xml:space="preserve"> rehearsal</w:t>
      </w:r>
      <w:r w:rsidR="008363B3">
        <w:t xml:space="preserve"> from 6pm to 8.30pm in Belfast</w:t>
      </w:r>
      <w:r w:rsidR="00EE46FF">
        <w:t xml:space="preserve"> and performs at a range of events throughout the year. The Choir coordinator will be responsible for coordinating the logistical aspects of all performances and weekly rehearsals. Supporting the development of the choir including fundraising activities is also an essential aspect of this role.</w:t>
      </w:r>
    </w:p>
    <w:p w:rsidR="001B50BE" w:rsidRDefault="001B50BE" w:rsidP="00B97314"/>
    <w:p w:rsidR="001B50BE" w:rsidRPr="0061267C" w:rsidRDefault="001B50BE" w:rsidP="00B97314"/>
    <w:p w:rsidR="00E46896" w:rsidRPr="0061267C" w:rsidRDefault="00E46896" w:rsidP="00B97314"/>
    <w:p w:rsidR="00B97314" w:rsidRPr="002059B6" w:rsidRDefault="00E46896" w:rsidP="00B97314">
      <w:pPr>
        <w:shd w:val="clear" w:color="auto" w:fill="BFBFBF" w:themeFill="background1" w:themeFillShade="BF"/>
        <w:rPr>
          <w:b/>
        </w:rPr>
      </w:pPr>
      <w:r>
        <w:rPr>
          <w:b/>
        </w:rPr>
        <w:t>Key Responsibilities</w:t>
      </w:r>
    </w:p>
    <w:p w:rsidR="00B97314" w:rsidRPr="002059B6" w:rsidRDefault="00B97314" w:rsidP="00B97314">
      <w:pPr>
        <w:spacing w:after="160" w:line="256" w:lineRule="auto"/>
        <w:rPr>
          <w:b/>
        </w:rPr>
      </w:pPr>
      <w:r w:rsidRPr="002059B6">
        <w:rPr>
          <w:b/>
        </w:rPr>
        <w:t xml:space="preserve"> </w:t>
      </w:r>
    </w:p>
    <w:p w:rsidR="00EE46FF" w:rsidRPr="002059B6" w:rsidRDefault="0006648A" w:rsidP="00EE46FF">
      <w:pPr>
        <w:rPr>
          <w:b/>
        </w:rPr>
      </w:pPr>
      <w:r w:rsidRPr="002059B6">
        <w:rPr>
          <w:b/>
        </w:rPr>
        <w:t>Support for Choir Rehearsal and Performances</w:t>
      </w:r>
    </w:p>
    <w:p w:rsidR="00B97314" w:rsidRPr="00B97314" w:rsidRDefault="00B97314" w:rsidP="00B97314"/>
    <w:p w:rsidR="002059B6" w:rsidRDefault="00EE46FF" w:rsidP="00B97314">
      <w:pPr>
        <w:pStyle w:val="ListParagraph"/>
        <w:numPr>
          <w:ilvl w:val="0"/>
          <w:numId w:val="1"/>
        </w:numPr>
        <w:rPr>
          <w:rStyle w:val="normaltextrun"/>
        </w:rPr>
      </w:pPr>
      <w:r>
        <w:rPr>
          <w:rStyle w:val="normaltextrun"/>
        </w:rPr>
        <w:t xml:space="preserve">To </w:t>
      </w:r>
      <w:r w:rsidR="0006648A">
        <w:rPr>
          <w:rStyle w:val="normaltextrun"/>
        </w:rPr>
        <w:t xml:space="preserve">provide support for the weekly choir rehearsal – </w:t>
      </w:r>
      <w:r w:rsidR="002059B6">
        <w:rPr>
          <w:rStyle w:val="normaltextrun"/>
        </w:rPr>
        <w:t>this will include opening and locking up the building and ensuring refreshments are available</w:t>
      </w:r>
    </w:p>
    <w:p w:rsidR="00B97314" w:rsidRDefault="002059B6" w:rsidP="00B97314">
      <w:pPr>
        <w:pStyle w:val="ListParagraph"/>
        <w:numPr>
          <w:ilvl w:val="0"/>
          <w:numId w:val="1"/>
        </w:numPr>
        <w:rPr>
          <w:rStyle w:val="normaltextrun"/>
        </w:rPr>
      </w:pPr>
      <w:r>
        <w:rPr>
          <w:rStyle w:val="normaltextrun"/>
        </w:rPr>
        <w:t>E</w:t>
      </w:r>
      <w:r w:rsidR="0006648A">
        <w:rPr>
          <w:rStyle w:val="normaltextrun"/>
        </w:rPr>
        <w:t>nsuring that the needs of choir members are met and to be present during rehearsal time.</w:t>
      </w:r>
    </w:p>
    <w:p w:rsidR="008C438C" w:rsidRDefault="008C438C" w:rsidP="00B97314">
      <w:pPr>
        <w:pStyle w:val="ListParagraph"/>
        <w:numPr>
          <w:ilvl w:val="0"/>
          <w:numId w:val="1"/>
        </w:numPr>
        <w:rPr>
          <w:rStyle w:val="normaltextrun"/>
        </w:rPr>
      </w:pPr>
      <w:r>
        <w:rPr>
          <w:rStyle w:val="normaltextrun"/>
        </w:rPr>
        <w:t>Liaising with Musical Director to ensure choir have up t</w:t>
      </w:r>
      <w:r w:rsidR="00DF6625">
        <w:rPr>
          <w:rStyle w:val="normaltextrun"/>
        </w:rPr>
        <w:t>o date information and material available for</w:t>
      </w:r>
      <w:r>
        <w:rPr>
          <w:rStyle w:val="normaltextrun"/>
        </w:rPr>
        <w:t xml:space="preserve"> rehearsals and performances</w:t>
      </w:r>
    </w:p>
    <w:p w:rsidR="0006648A" w:rsidRDefault="0006648A" w:rsidP="00B97314">
      <w:pPr>
        <w:pStyle w:val="ListParagraph"/>
        <w:numPr>
          <w:ilvl w:val="0"/>
          <w:numId w:val="1"/>
        </w:numPr>
        <w:rPr>
          <w:rStyle w:val="normaltextrun"/>
        </w:rPr>
      </w:pPr>
      <w:r>
        <w:rPr>
          <w:rStyle w:val="normaltextrun"/>
        </w:rPr>
        <w:t>Attending all performances throughout the year ensuring that the venue is set up appropriately for the choir and that any special needs of the choir are met.</w:t>
      </w:r>
    </w:p>
    <w:p w:rsidR="0006648A" w:rsidRDefault="0006648A" w:rsidP="00B97314">
      <w:pPr>
        <w:pStyle w:val="ListParagraph"/>
        <w:numPr>
          <w:ilvl w:val="0"/>
          <w:numId w:val="1"/>
        </w:numPr>
        <w:rPr>
          <w:rStyle w:val="normaltextrun"/>
        </w:rPr>
      </w:pPr>
      <w:r>
        <w:rPr>
          <w:rStyle w:val="normaltextrun"/>
        </w:rPr>
        <w:lastRenderedPageBreak/>
        <w:t>Organising transport to and from choir performances as appropriate</w:t>
      </w:r>
    </w:p>
    <w:p w:rsidR="002059B6" w:rsidRDefault="002059B6" w:rsidP="00B97314">
      <w:pPr>
        <w:pStyle w:val="ListParagraph"/>
        <w:numPr>
          <w:ilvl w:val="0"/>
          <w:numId w:val="1"/>
        </w:numPr>
        <w:rPr>
          <w:rStyle w:val="normaltextrun"/>
        </w:rPr>
      </w:pPr>
      <w:r>
        <w:rPr>
          <w:rStyle w:val="normaltextrun"/>
        </w:rPr>
        <w:t>Ensure that any cash generated in connection with the choir is banked in accordance with Cancer Focus NI cash handling policy</w:t>
      </w:r>
    </w:p>
    <w:p w:rsidR="0006648A" w:rsidRPr="002059B6" w:rsidRDefault="0006648A" w:rsidP="0006648A">
      <w:pPr>
        <w:rPr>
          <w:rStyle w:val="normaltextrun"/>
          <w:b/>
        </w:rPr>
      </w:pPr>
    </w:p>
    <w:p w:rsidR="0006648A" w:rsidRDefault="0006648A" w:rsidP="0006648A">
      <w:pPr>
        <w:rPr>
          <w:rStyle w:val="normaltextrun"/>
          <w:b/>
        </w:rPr>
      </w:pPr>
    </w:p>
    <w:p w:rsidR="002059B6" w:rsidRDefault="002059B6" w:rsidP="0006648A">
      <w:pPr>
        <w:rPr>
          <w:rStyle w:val="normaltextrun"/>
          <w:b/>
        </w:rPr>
      </w:pPr>
    </w:p>
    <w:p w:rsidR="0006648A" w:rsidRPr="002059B6" w:rsidRDefault="0006648A" w:rsidP="0006648A">
      <w:pPr>
        <w:rPr>
          <w:rStyle w:val="normaltextrun"/>
          <w:b/>
        </w:rPr>
      </w:pPr>
      <w:r w:rsidRPr="002059B6">
        <w:rPr>
          <w:rStyle w:val="normaltextrun"/>
          <w:b/>
        </w:rPr>
        <w:t>Fundraising and Service Development</w:t>
      </w:r>
    </w:p>
    <w:p w:rsidR="00C6241B" w:rsidRDefault="00C6241B" w:rsidP="00B97314">
      <w:pPr>
        <w:rPr>
          <w:b/>
        </w:rPr>
      </w:pPr>
    </w:p>
    <w:p w:rsidR="0006648A" w:rsidRDefault="0006648A" w:rsidP="0006648A">
      <w:pPr>
        <w:pStyle w:val="ListParagraph"/>
        <w:numPr>
          <w:ilvl w:val="0"/>
          <w:numId w:val="1"/>
        </w:numPr>
      </w:pPr>
      <w:r w:rsidRPr="00B97314">
        <w:t>T</w:t>
      </w:r>
      <w:r w:rsidR="00DF6625">
        <w:t xml:space="preserve">o work alongside the </w:t>
      </w:r>
      <w:r>
        <w:t>Musical Director to promote the activities of the choir and secure future bookings.</w:t>
      </w:r>
    </w:p>
    <w:p w:rsidR="0006648A" w:rsidRDefault="0006648A" w:rsidP="0006648A">
      <w:pPr>
        <w:pStyle w:val="ListParagraph"/>
        <w:numPr>
          <w:ilvl w:val="0"/>
          <w:numId w:val="1"/>
        </w:numPr>
      </w:pPr>
      <w:r>
        <w:t>Liaising with the choir committee about future bookings and updating them on choir developments.</w:t>
      </w:r>
    </w:p>
    <w:p w:rsidR="0006648A" w:rsidRDefault="0006648A" w:rsidP="0006648A">
      <w:pPr>
        <w:pStyle w:val="ListParagraph"/>
        <w:numPr>
          <w:ilvl w:val="0"/>
          <w:numId w:val="1"/>
        </w:numPr>
      </w:pPr>
      <w:r>
        <w:t>In conjunction with the choir and Cancer Focus personnel supporting a number of fundraising activities throughout the year</w:t>
      </w:r>
      <w:r w:rsidR="002059B6">
        <w:t xml:space="preserve"> to income generate for choir activities</w:t>
      </w:r>
    </w:p>
    <w:p w:rsidR="002059B6" w:rsidRPr="00B97314" w:rsidRDefault="002059B6" w:rsidP="0006648A">
      <w:pPr>
        <w:pStyle w:val="ListParagraph"/>
        <w:numPr>
          <w:ilvl w:val="0"/>
          <w:numId w:val="1"/>
        </w:numPr>
      </w:pPr>
      <w:r>
        <w:t xml:space="preserve">To promote the activities of the choir and to promote performances including content for social media </w:t>
      </w:r>
    </w:p>
    <w:p w:rsidR="00C6241B" w:rsidRDefault="00C6241B" w:rsidP="00B97314">
      <w:pPr>
        <w:rPr>
          <w:b/>
        </w:rPr>
      </w:pPr>
    </w:p>
    <w:p w:rsidR="00C6241B" w:rsidRPr="002059B6" w:rsidRDefault="00C6241B" w:rsidP="00B97314">
      <w:pPr>
        <w:rPr>
          <w:b/>
        </w:rPr>
      </w:pPr>
    </w:p>
    <w:p w:rsidR="0006648A" w:rsidRPr="002059B6" w:rsidRDefault="0006648A" w:rsidP="0006648A">
      <w:pPr>
        <w:rPr>
          <w:rStyle w:val="normaltextrun"/>
          <w:b/>
        </w:rPr>
      </w:pPr>
      <w:r w:rsidRPr="002059B6">
        <w:rPr>
          <w:rStyle w:val="normaltextrun"/>
          <w:b/>
        </w:rPr>
        <w:t>Administrative Duties</w:t>
      </w:r>
    </w:p>
    <w:p w:rsidR="0006648A" w:rsidRDefault="0006648A" w:rsidP="0006648A">
      <w:pPr>
        <w:rPr>
          <w:rStyle w:val="normaltextrun"/>
        </w:rPr>
      </w:pPr>
    </w:p>
    <w:p w:rsidR="0006648A" w:rsidRDefault="0006648A" w:rsidP="0006648A">
      <w:pPr>
        <w:rPr>
          <w:rStyle w:val="normaltextrun"/>
        </w:rPr>
      </w:pPr>
    </w:p>
    <w:p w:rsidR="0006648A" w:rsidRDefault="002059B6" w:rsidP="0006648A">
      <w:pPr>
        <w:pStyle w:val="ListParagraph"/>
        <w:numPr>
          <w:ilvl w:val="0"/>
          <w:numId w:val="1"/>
        </w:numPr>
        <w:rPr>
          <w:rStyle w:val="normaltextrun"/>
        </w:rPr>
      </w:pPr>
      <w:r>
        <w:rPr>
          <w:rStyle w:val="normaltextrun"/>
        </w:rPr>
        <w:t>Keep choir members up to date about choir activities by phone, in person and e mail</w:t>
      </w:r>
    </w:p>
    <w:p w:rsidR="002059B6" w:rsidRDefault="002059B6" w:rsidP="0006648A">
      <w:pPr>
        <w:pStyle w:val="ListParagraph"/>
        <w:numPr>
          <w:ilvl w:val="0"/>
          <w:numId w:val="1"/>
        </w:numPr>
        <w:rPr>
          <w:rStyle w:val="normaltextrun"/>
        </w:rPr>
      </w:pPr>
      <w:r>
        <w:rPr>
          <w:rStyle w:val="normaltextrun"/>
        </w:rPr>
        <w:t>Confirm bookings for Sing for Life choir and process invoices for choir performances</w:t>
      </w:r>
    </w:p>
    <w:p w:rsidR="0006648A" w:rsidRDefault="002059B6" w:rsidP="0006648A">
      <w:pPr>
        <w:pStyle w:val="ListParagraph"/>
        <w:numPr>
          <w:ilvl w:val="0"/>
          <w:numId w:val="1"/>
        </w:numPr>
        <w:rPr>
          <w:rStyle w:val="normaltextrun"/>
        </w:rPr>
      </w:pPr>
      <w:r>
        <w:rPr>
          <w:rStyle w:val="normaltextrun"/>
        </w:rPr>
        <w:t>Promote upcoming performances and liaise with venues</w:t>
      </w:r>
    </w:p>
    <w:p w:rsidR="002059B6" w:rsidRDefault="00DF6625" w:rsidP="0006648A">
      <w:pPr>
        <w:pStyle w:val="ListParagraph"/>
        <w:numPr>
          <w:ilvl w:val="0"/>
          <w:numId w:val="1"/>
        </w:numPr>
        <w:rPr>
          <w:rStyle w:val="normaltextrun"/>
        </w:rPr>
      </w:pPr>
      <w:r>
        <w:rPr>
          <w:rStyle w:val="normaltextrun"/>
        </w:rPr>
        <w:t>Preparation of materials</w:t>
      </w:r>
      <w:r w:rsidR="002059B6">
        <w:rPr>
          <w:rStyle w:val="normaltextrun"/>
        </w:rPr>
        <w:t xml:space="preserve"> </w:t>
      </w:r>
      <w:r w:rsidR="008C438C">
        <w:rPr>
          <w:rStyle w:val="normaltextrun"/>
        </w:rPr>
        <w:t>for</w:t>
      </w:r>
      <w:r>
        <w:rPr>
          <w:rStyle w:val="normaltextrun"/>
        </w:rPr>
        <w:t xml:space="preserve"> rehearsals and</w:t>
      </w:r>
      <w:r w:rsidR="008C438C">
        <w:rPr>
          <w:rStyle w:val="normaltextrun"/>
        </w:rPr>
        <w:t xml:space="preserve"> performances </w:t>
      </w:r>
    </w:p>
    <w:p w:rsidR="008C438C" w:rsidRDefault="008363B3" w:rsidP="0006648A">
      <w:pPr>
        <w:pStyle w:val="ListParagraph"/>
        <w:numPr>
          <w:ilvl w:val="0"/>
          <w:numId w:val="1"/>
        </w:numPr>
        <w:rPr>
          <w:rStyle w:val="normaltextrun"/>
        </w:rPr>
      </w:pPr>
      <w:r>
        <w:rPr>
          <w:rStyle w:val="normaltextrun"/>
        </w:rPr>
        <w:t>Keeping records of numbers of performances and uptake of choir</w:t>
      </w:r>
      <w:r w:rsidR="008C438C">
        <w:rPr>
          <w:rStyle w:val="normaltextrun"/>
        </w:rPr>
        <w:t xml:space="preserve"> for care services databases. </w:t>
      </w:r>
    </w:p>
    <w:p w:rsidR="00C6241B" w:rsidRDefault="00C6241B" w:rsidP="00B97314">
      <w:pPr>
        <w:rPr>
          <w:b/>
        </w:rPr>
      </w:pPr>
    </w:p>
    <w:p w:rsidR="00C6241B" w:rsidRDefault="00C6241B" w:rsidP="00B97314">
      <w:pPr>
        <w:rPr>
          <w:b/>
        </w:rPr>
      </w:pPr>
    </w:p>
    <w:p w:rsidR="00C6241B" w:rsidRDefault="008363B3" w:rsidP="00B97314">
      <w:pPr>
        <w:rPr>
          <w:b/>
        </w:rPr>
      </w:pPr>
      <w:r>
        <w:rPr>
          <w:b/>
        </w:rPr>
        <w:t>Other Duties</w:t>
      </w:r>
    </w:p>
    <w:p w:rsidR="00C6241B" w:rsidRDefault="00C6241B" w:rsidP="00B97314">
      <w:pPr>
        <w:rPr>
          <w:b/>
        </w:rPr>
      </w:pPr>
    </w:p>
    <w:p w:rsidR="00C6241B" w:rsidRDefault="00C6241B" w:rsidP="00B97314">
      <w:pPr>
        <w:rPr>
          <w:b/>
        </w:rPr>
      </w:pPr>
    </w:p>
    <w:p w:rsidR="0006648A" w:rsidRDefault="0006648A" w:rsidP="0006648A">
      <w:pPr>
        <w:pStyle w:val="ListParagraph"/>
        <w:numPr>
          <w:ilvl w:val="0"/>
          <w:numId w:val="1"/>
        </w:numPr>
      </w:pPr>
      <w:r w:rsidRPr="00B97314">
        <w:t>To promote existing Cancer Focus</w:t>
      </w:r>
      <w:r>
        <w:t xml:space="preserve"> NI services</w:t>
      </w:r>
      <w:r w:rsidRPr="00B97314">
        <w:t xml:space="preserve"> e</w:t>
      </w:r>
      <w:r>
        <w:t>.g. Counselling, Nurseline, S</w:t>
      </w:r>
      <w:r w:rsidRPr="00B97314">
        <w:t>uppo</w:t>
      </w:r>
      <w:r>
        <w:t>rt Groups, Family Support Service, Art Therapy</w:t>
      </w:r>
      <w:r w:rsidRPr="00B97314">
        <w:t xml:space="preserve"> and the B</w:t>
      </w:r>
      <w:r>
        <w:t>reast Care Fitting S</w:t>
      </w:r>
      <w:r w:rsidRPr="00B97314">
        <w:t>ervice, as appropriate</w:t>
      </w:r>
      <w:r>
        <w:t>.</w:t>
      </w:r>
    </w:p>
    <w:p w:rsidR="008C438C" w:rsidRPr="00B97314" w:rsidRDefault="008C438C" w:rsidP="0006648A">
      <w:pPr>
        <w:pStyle w:val="ListParagraph"/>
        <w:numPr>
          <w:ilvl w:val="0"/>
          <w:numId w:val="1"/>
        </w:numPr>
      </w:pPr>
      <w:r>
        <w:t>Compliance with CFNI policies.</w:t>
      </w:r>
    </w:p>
    <w:p w:rsidR="00C6241B" w:rsidRDefault="00C6241B" w:rsidP="00B97314">
      <w:pPr>
        <w:rPr>
          <w:b/>
        </w:rPr>
      </w:pPr>
    </w:p>
    <w:p w:rsidR="00C6241B" w:rsidRDefault="00C6241B" w:rsidP="00B97314">
      <w:pPr>
        <w:rPr>
          <w:b/>
        </w:rPr>
      </w:pPr>
    </w:p>
    <w:p w:rsidR="00C6241B" w:rsidRDefault="00C6241B" w:rsidP="00B97314">
      <w:pPr>
        <w:rPr>
          <w:b/>
        </w:rPr>
      </w:pPr>
    </w:p>
    <w:p w:rsidR="00C6241B" w:rsidRDefault="00C6241B" w:rsidP="00B97314">
      <w:pPr>
        <w:rPr>
          <w:b/>
        </w:rPr>
      </w:pPr>
    </w:p>
    <w:p w:rsidR="00C6241B" w:rsidRDefault="00C6241B" w:rsidP="00B97314">
      <w:pPr>
        <w:rPr>
          <w:b/>
        </w:rPr>
      </w:pPr>
    </w:p>
    <w:p w:rsidR="00C6241B" w:rsidRDefault="00C6241B" w:rsidP="00B97314">
      <w:pPr>
        <w:rPr>
          <w:b/>
        </w:rPr>
      </w:pPr>
    </w:p>
    <w:p w:rsidR="00C6241B" w:rsidRDefault="00C6241B" w:rsidP="00B97314">
      <w:pPr>
        <w:rPr>
          <w:b/>
        </w:rPr>
      </w:pPr>
    </w:p>
    <w:p w:rsidR="00C6241B" w:rsidRDefault="00C6241B" w:rsidP="00B97314">
      <w:pPr>
        <w:rPr>
          <w:b/>
        </w:rPr>
      </w:pPr>
    </w:p>
    <w:p w:rsidR="00C6241B" w:rsidRDefault="00C6241B" w:rsidP="00B97314">
      <w:pPr>
        <w:rPr>
          <w:b/>
        </w:rPr>
      </w:pPr>
    </w:p>
    <w:p w:rsidR="00314114" w:rsidRDefault="00314114" w:rsidP="00B97314">
      <w:pPr>
        <w:rPr>
          <w:b/>
        </w:rPr>
      </w:pPr>
    </w:p>
    <w:p w:rsidR="00314114" w:rsidRDefault="00314114" w:rsidP="00B97314">
      <w:pPr>
        <w:rPr>
          <w:b/>
        </w:rPr>
      </w:pPr>
    </w:p>
    <w:p w:rsidR="00314114" w:rsidRDefault="00314114" w:rsidP="00B97314">
      <w:pPr>
        <w:rPr>
          <w:b/>
        </w:rPr>
      </w:pPr>
    </w:p>
    <w:p w:rsidR="00314114" w:rsidRDefault="00314114" w:rsidP="00B97314">
      <w:pPr>
        <w:rPr>
          <w:b/>
        </w:rPr>
      </w:pPr>
    </w:p>
    <w:p w:rsidR="00314114" w:rsidRDefault="00314114" w:rsidP="00B97314">
      <w:pPr>
        <w:rPr>
          <w:b/>
        </w:rPr>
      </w:pPr>
    </w:p>
    <w:p w:rsidR="008C438C" w:rsidRDefault="008C438C" w:rsidP="00B97314">
      <w:pPr>
        <w:rPr>
          <w:b/>
        </w:rPr>
      </w:pPr>
    </w:p>
    <w:p w:rsidR="00C6241B" w:rsidRDefault="00C6241B" w:rsidP="00B97314">
      <w:pPr>
        <w:rPr>
          <w:b/>
        </w:rPr>
      </w:pPr>
    </w:p>
    <w:p w:rsidR="00C6241B" w:rsidRDefault="00C6241B" w:rsidP="00B97314">
      <w:pPr>
        <w:rPr>
          <w:b/>
        </w:rPr>
      </w:pPr>
    </w:p>
    <w:p w:rsidR="00C6241B" w:rsidRDefault="00C6241B" w:rsidP="00C6241B">
      <w:pPr>
        <w:rPr>
          <w:b/>
        </w:rPr>
      </w:pPr>
    </w:p>
    <w:p w:rsidR="00C6241B" w:rsidRDefault="00C6241B" w:rsidP="00C6241B">
      <w:pPr>
        <w:rPr>
          <w:b/>
        </w:rPr>
      </w:pPr>
    </w:p>
    <w:p w:rsidR="00C6241B" w:rsidRDefault="00C6241B" w:rsidP="00C6241B">
      <w:pPr>
        <w:rPr>
          <w:b/>
        </w:rPr>
      </w:pPr>
      <w:r>
        <w:rPr>
          <w:noProof/>
          <w:lang w:eastAsia="en-GB"/>
        </w:rPr>
        <w:drawing>
          <wp:anchor distT="0" distB="0" distL="114300" distR="114300" simplePos="0" relativeHeight="251661312" behindDoc="1" locked="0" layoutInCell="1" allowOverlap="1">
            <wp:simplePos x="0" y="0"/>
            <wp:positionH relativeFrom="column">
              <wp:align>center</wp:align>
            </wp:positionH>
            <wp:positionV relativeFrom="paragraph">
              <wp:posOffset>-405765</wp:posOffset>
            </wp:positionV>
            <wp:extent cx="1447200" cy="626400"/>
            <wp:effectExtent l="0" t="0" r="635" b="2540"/>
            <wp:wrapNone/>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200" cy="626400"/>
                    </a:xfrm>
                    <a:prstGeom prst="rect">
                      <a:avLst/>
                    </a:prstGeom>
                    <a:noFill/>
                  </pic:spPr>
                </pic:pic>
              </a:graphicData>
            </a:graphic>
            <wp14:sizeRelH relativeFrom="margin">
              <wp14:pctWidth>0</wp14:pctWidth>
            </wp14:sizeRelH>
            <wp14:sizeRelV relativeFrom="margin">
              <wp14:pctHeight>0</wp14:pctHeight>
            </wp14:sizeRelV>
          </wp:anchor>
        </w:drawing>
      </w:r>
    </w:p>
    <w:p w:rsidR="00C6241B" w:rsidRPr="00FC2999" w:rsidRDefault="00C6241B" w:rsidP="00C6241B"/>
    <w:p w:rsidR="00C6241B" w:rsidRPr="00FC2999" w:rsidRDefault="00C6241B" w:rsidP="00C6241B"/>
    <w:p w:rsidR="00FC2999" w:rsidRPr="00FC2999" w:rsidRDefault="00FC2999" w:rsidP="00FC2999">
      <w:pPr>
        <w:shd w:val="clear" w:color="auto" w:fill="000000" w:themeFill="text1"/>
        <w:spacing w:line="120" w:lineRule="auto"/>
        <w:jc w:val="center"/>
      </w:pPr>
    </w:p>
    <w:p w:rsidR="00D87D2C" w:rsidRPr="00E92BAE" w:rsidRDefault="00384CC2" w:rsidP="00D87D2C">
      <w:pPr>
        <w:shd w:val="clear" w:color="auto" w:fill="000000" w:themeFill="text1"/>
        <w:jc w:val="center"/>
        <w:rPr>
          <w:rFonts w:ascii="Arial Black" w:hAnsi="Arial Black"/>
          <w:b/>
        </w:rPr>
      </w:pPr>
      <w:r>
        <w:rPr>
          <w:rFonts w:ascii="Arial Black" w:hAnsi="Arial Black"/>
          <w:b/>
        </w:rPr>
        <w:t xml:space="preserve">Choir coordinator </w:t>
      </w:r>
    </w:p>
    <w:p w:rsidR="00C6241B" w:rsidRDefault="00C6241B" w:rsidP="00FC2999">
      <w:pPr>
        <w:shd w:val="clear" w:color="auto" w:fill="000000" w:themeFill="text1"/>
        <w:spacing w:line="120" w:lineRule="auto"/>
        <w:jc w:val="center"/>
      </w:pPr>
    </w:p>
    <w:p w:rsidR="00C6241B" w:rsidRDefault="00C6241B" w:rsidP="00C6241B">
      <w:pPr>
        <w:shd w:val="clear" w:color="auto" w:fill="000000" w:themeFill="text1"/>
        <w:jc w:val="center"/>
        <w:rPr>
          <w:rFonts w:ascii="Arial Black" w:hAnsi="Arial Black"/>
          <w:b/>
        </w:rPr>
      </w:pPr>
      <w:r>
        <w:rPr>
          <w:rFonts w:ascii="Arial Black" w:hAnsi="Arial Black"/>
          <w:b/>
        </w:rPr>
        <w:t>Person</w:t>
      </w:r>
      <w:r w:rsidR="00D87D2C">
        <w:rPr>
          <w:rFonts w:ascii="Arial Black" w:hAnsi="Arial Black"/>
          <w:b/>
        </w:rPr>
        <w:t>nel</w:t>
      </w:r>
      <w:r>
        <w:rPr>
          <w:rFonts w:ascii="Arial Black" w:hAnsi="Arial Black"/>
          <w:b/>
        </w:rPr>
        <w:t xml:space="preserve"> Specification</w:t>
      </w:r>
    </w:p>
    <w:p w:rsidR="00FC2999" w:rsidRPr="00FC2999" w:rsidRDefault="00FC2999" w:rsidP="00FC2999">
      <w:pPr>
        <w:shd w:val="clear" w:color="auto" w:fill="000000" w:themeFill="text1"/>
        <w:spacing w:line="120" w:lineRule="auto"/>
        <w:jc w:val="center"/>
      </w:pPr>
    </w:p>
    <w:p w:rsidR="00C6241B" w:rsidRDefault="00C6241B" w:rsidP="00FC2999">
      <w:pPr>
        <w:jc w:val="left"/>
      </w:pPr>
    </w:p>
    <w:p w:rsidR="00C6241B" w:rsidRDefault="00C6241B" w:rsidP="00C6241B"/>
    <w:p w:rsidR="00B97314" w:rsidRDefault="00C6241B" w:rsidP="00C6241B">
      <w:pPr>
        <w:pStyle w:val="BodyText"/>
        <w:rPr>
          <w:rFonts w:ascii="Arial" w:hAnsi="Arial" w:cs="Arial"/>
        </w:rPr>
      </w:pPr>
      <w:r>
        <w:rPr>
          <w:rFonts w:ascii="Arial" w:hAnsi="Arial" w:cs="Arial"/>
        </w:rPr>
        <w:t>The Personnel Specification shows essential skills, abilities, knowledge and/or qualifications required to be able to car</w:t>
      </w:r>
      <w:r w:rsidR="00D87D2C">
        <w:rPr>
          <w:rFonts w:ascii="Arial" w:hAnsi="Arial" w:cs="Arial"/>
        </w:rPr>
        <w:t xml:space="preserve">ry out the duties of this post. </w:t>
      </w:r>
      <w:r>
        <w:rPr>
          <w:rFonts w:ascii="Arial" w:hAnsi="Arial" w:cs="Arial"/>
        </w:rPr>
        <w:t>Therefore, pl</w:t>
      </w:r>
      <w:r w:rsidR="00365638">
        <w:rPr>
          <w:rFonts w:ascii="Arial" w:hAnsi="Arial" w:cs="Arial"/>
        </w:rPr>
        <w:t>ease address in completing the Application F</w:t>
      </w:r>
      <w:r>
        <w:rPr>
          <w:rFonts w:ascii="Arial" w:hAnsi="Arial" w:cs="Arial"/>
        </w:rPr>
        <w:t>orm, each criterion listed in the specification, drawing upon all of your experience, whether in paid employment or on a voluntary basis.</w:t>
      </w:r>
    </w:p>
    <w:p w:rsidR="00B97314" w:rsidRPr="00B97314" w:rsidRDefault="00B97314"/>
    <w:tbl>
      <w:tblPr>
        <w:tblStyle w:val="TableGrid"/>
        <w:tblpPr w:leftFromText="181" w:rightFromText="181" w:vertAnchor="text" w:horzAnchor="margin" w:tblpY="1"/>
        <w:tblW w:w="9854" w:type="dxa"/>
        <w:tblLook w:val="04A0" w:firstRow="1" w:lastRow="0" w:firstColumn="1" w:lastColumn="0" w:noHBand="0" w:noVBand="1"/>
      </w:tblPr>
      <w:tblGrid>
        <w:gridCol w:w="2376"/>
        <w:gridCol w:w="3686"/>
        <w:gridCol w:w="3792"/>
      </w:tblGrid>
      <w:tr w:rsidR="00365638" w:rsidRPr="00B97314" w:rsidTr="00365638">
        <w:tc>
          <w:tcPr>
            <w:tcW w:w="2376" w:type="dxa"/>
            <w:tcBorders>
              <w:top w:val="nil"/>
              <w:left w:val="nil"/>
            </w:tcBorders>
            <w:shd w:val="clear" w:color="auto" w:fill="auto"/>
          </w:tcPr>
          <w:p w:rsidR="00365638" w:rsidRPr="00223363" w:rsidRDefault="00365638" w:rsidP="00365638">
            <w:pPr>
              <w:jc w:val="center"/>
              <w:rPr>
                <w:b/>
                <w:sz w:val="23"/>
                <w:szCs w:val="23"/>
              </w:rPr>
            </w:pPr>
          </w:p>
        </w:tc>
        <w:tc>
          <w:tcPr>
            <w:tcW w:w="3686" w:type="dxa"/>
            <w:shd w:val="clear" w:color="auto" w:fill="BFBFBF" w:themeFill="background1" w:themeFillShade="BF"/>
          </w:tcPr>
          <w:p w:rsidR="00365638" w:rsidRPr="00365638" w:rsidRDefault="00365638" w:rsidP="00365638">
            <w:pPr>
              <w:jc w:val="left"/>
              <w:rPr>
                <w:b/>
                <w:sz w:val="23"/>
                <w:szCs w:val="23"/>
              </w:rPr>
            </w:pPr>
            <w:r w:rsidRPr="00365638">
              <w:rPr>
                <w:b/>
                <w:sz w:val="23"/>
                <w:szCs w:val="23"/>
              </w:rPr>
              <w:t>Essential</w:t>
            </w:r>
          </w:p>
        </w:tc>
        <w:tc>
          <w:tcPr>
            <w:tcW w:w="3792" w:type="dxa"/>
            <w:shd w:val="clear" w:color="auto" w:fill="BFBFBF" w:themeFill="background1" w:themeFillShade="BF"/>
          </w:tcPr>
          <w:p w:rsidR="00365638" w:rsidRPr="00365638" w:rsidRDefault="00365638" w:rsidP="00365638">
            <w:pPr>
              <w:jc w:val="left"/>
              <w:rPr>
                <w:b/>
                <w:sz w:val="23"/>
                <w:szCs w:val="23"/>
              </w:rPr>
            </w:pPr>
            <w:r w:rsidRPr="00365638">
              <w:rPr>
                <w:b/>
                <w:sz w:val="23"/>
                <w:szCs w:val="23"/>
              </w:rPr>
              <w:t>Desirable</w:t>
            </w:r>
          </w:p>
        </w:tc>
      </w:tr>
      <w:tr w:rsidR="00086BC2" w:rsidRPr="00B97314" w:rsidTr="00365638">
        <w:tc>
          <w:tcPr>
            <w:tcW w:w="2376" w:type="dxa"/>
            <w:shd w:val="clear" w:color="auto" w:fill="BFBFBF" w:themeFill="background1" w:themeFillShade="BF"/>
          </w:tcPr>
          <w:p w:rsidR="00086BC2" w:rsidRDefault="00086BC2" w:rsidP="00086BC2">
            <w:pPr>
              <w:jc w:val="left"/>
              <w:rPr>
                <w:b/>
              </w:rPr>
            </w:pPr>
          </w:p>
          <w:p w:rsidR="00086BC2" w:rsidRPr="00B97314" w:rsidRDefault="00086BC2" w:rsidP="00086BC2">
            <w:pPr>
              <w:jc w:val="left"/>
              <w:rPr>
                <w:b/>
              </w:rPr>
            </w:pPr>
            <w:r>
              <w:rPr>
                <w:b/>
              </w:rPr>
              <w:t>Qualifications</w:t>
            </w:r>
          </w:p>
        </w:tc>
        <w:tc>
          <w:tcPr>
            <w:tcW w:w="3686" w:type="dxa"/>
          </w:tcPr>
          <w:p w:rsidR="00086BC2" w:rsidRDefault="00086BC2" w:rsidP="00086BC2">
            <w:pPr>
              <w:pStyle w:val="paragraph"/>
              <w:widowControl w:val="0"/>
              <w:spacing w:before="0" w:beforeAutospacing="0" w:after="0" w:afterAutospacing="0"/>
              <w:textAlignment w:val="baseline"/>
              <w:rPr>
                <w:rStyle w:val="normaltextrun"/>
                <w:rFonts w:ascii="Arial" w:hAnsi="Arial" w:cs="Arial"/>
                <w:lang w:val="en-GB"/>
              </w:rPr>
            </w:pPr>
          </w:p>
          <w:p w:rsidR="00086BC2" w:rsidRDefault="00DF6625" w:rsidP="008C438C">
            <w:pPr>
              <w:pStyle w:val="NormalWeb"/>
              <w:widowControl w:val="0"/>
              <w:numPr>
                <w:ilvl w:val="0"/>
                <w:numId w:val="20"/>
              </w:numPr>
              <w:spacing w:before="0" w:beforeAutospacing="0" w:after="0" w:afterAutospacing="0"/>
              <w:ind w:left="210" w:hanging="210"/>
              <w:rPr>
                <w:rFonts w:ascii="Arial" w:hAnsi="Arial" w:cs="Arial"/>
                <w:color w:val="000000"/>
              </w:rPr>
            </w:pPr>
            <w:r>
              <w:rPr>
                <w:rFonts w:ascii="Arial" w:hAnsi="Arial" w:cs="Arial"/>
                <w:color w:val="000000"/>
              </w:rPr>
              <w:t>5 GCSE’s (or equivalent) at grade C or above including Maths and English</w:t>
            </w:r>
          </w:p>
        </w:tc>
        <w:tc>
          <w:tcPr>
            <w:tcW w:w="3792" w:type="dxa"/>
          </w:tcPr>
          <w:p w:rsidR="00086BC2" w:rsidRDefault="00086BC2" w:rsidP="00086BC2">
            <w:pPr>
              <w:pStyle w:val="ListParagraph"/>
              <w:widowControl w:val="0"/>
              <w:ind w:left="0"/>
              <w:contextualSpacing w:val="0"/>
              <w:jc w:val="left"/>
            </w:pPr>
          </w:p>
          <w:p w:rsidR="00086BC2" w:rsidRPr="00086BC2" w:rsidRDefault="00086BC2" w:rsidP="00086BC2">
            <w:pPr>
              <w:pStyle w:val="ListParagraph"/>
              <w:widowControl w:val="0"/>
              <w:numPr>
                <w:ilvl w:val="0"/>
                <w:numId w:val="20"/>
              </w:numPr>
              <w:ind w:left="209" w:hanging="209"/>
              <w:jc w:val="left"/>
              <w:rPr>
                <w:b/>
              </w:rPr>
            </w:pPr>
            <w:r w:rsidRPr="00B97314">
              <w:t xml:space="preserve">Health Professional qualification </w:t>
            </w:r>
          </w:p>
          <w:p w:rsidR="00086BC2" w:rsidRDefault="00086BC2" w:rsidP="00086BC2">
            <w:pPr>
              <w:pStyle w:val="ListParagraph"/>
              <w:widowControl w:val="0"/>
              <w:ind w:left="0"/>
              <w:contextualSpacing w:val="0"/>
              <w:jc w:val="left"/>
            </w:pPr>
          </w:p>
        </w:tc>
      </w:tr>
      <w:tr w:rsidR="00B97314" w:rsidRPr="00B97314" w:rsidTr="00365638">
        <w:tc>
          <w:tcPr>
            <w:tcW w:w="2376" w:type="dxa"/>
            <w:shd w:val="clear" w:color="auto" w:fill="BFBFBF" w:themeFill="background1" w:themeFillShade="BF"/>
          </w:tcPr>
          <w:p w:rsidR="00B97314" w:rsidRPr="00B97314" w:rsidRDefault="00B97314" w:rsidP="00365638">
            <w:pPr>
              <w:jc w:val="left"/>
              <w:rPr>
                <w:b/>
              </w:rPr>
            </w:pPr>
          </w:p>
          <w:p w:rsidR="00B97314" w:rsidRPr="00B97314" w:rsidRDefault="00B97314" w:rsidP="00365638">
            <w:pPr>
              <w:jc w:val="left"/>
              <w:rPr>
                <w:b/>
              </w:rPr>
            </w:pPr>
            <w:r w:rsidRPr="00B97314">
              <w:rPr>
                <w:b/>
              </w:rPr>
              <w:t>Experience</w:t>
            </w:r>
          </w:p>
        </w:tc>
        <w:tc>
          <w:tcPr>
            <w:tcW w:w="3686" w:type="dxa"/>
          </w:tcPr>
          <w:p w:rsidR="00365638" w:rsidRDefault="00365638" w:rsidP="00365638">
            <w:pPr>
              <w:pStyle w:val="NormalWeb"/>
              <w:widowControl w:val="0"/>
              <w:spacing w:before="0" w:beforeAutospacing="0" w:after="0" w:afterAutospacing="0"/>
              <w:rPr>
                <w:rFonts w:ascii="Arial" w:hAnsi="Arial" w:cs="Arial"/>
                <w:color w:val="000000"/>
              </w:rPr>
            </w:pPr>
          </w:p>
          <w:p w:rsidR="00C6241B" w:rsidRPr="00C6241B" w:rsidRDefault="00B23FAF" w:rsidP="008C438C">
            <w:pPr>
              <w:pStyle w:val="NormalWeb"/>
              <w:widowControl w:val="0"/>
              <w:numPr>
                <w:ilvl w:val="0"/>
                <w:numId w:val="17"/>
              </w:numPr>
              <w:spacing w:before="0" w:beforeAutospacing="0" w:after="0" w:afterAutospacing="0"/>
              <w:ind w:left="210" w:hanging="210"/>
              <w:rPr>
                <w:rFonts w:ascii="Arial" w:hAnsi="Arial" w:cs="Arial"/>
                <w:color w:val="000000"/>
              </w:rPr>
            </w:pPr>
            <w:r>
              <w:rPr>
                <w:rFonts w:ascii="Arial" w:hAnsi="Arial" w:cs="Arial"/>
                <w:color w:val="000000"/>
              </w:rPr>
              <w:t>Experience of facilitating</w:t>
            </w:r>
            <w:r w:rsidR="00DF6625">
              <w:rPr>
                <w:rFonts w:ascii="Arial" w:hAnsi="Arial" w:cs="Arial"/>
                <w:color w:val="000000"/>
              </w:rPr>
              <w:t xml:space="preserve"> a large group involving high levels of communication</w:t>
            </w:r>
          </w:p>
        </w:tc>
        <w:tc>
          <w:tcPr>
            <w:tcW w:w="3792" w:type="dxa"/>
          </w:tcPr>
          <w:p w:rsidR="00365638" w:rsidRDefault="00365638" w:rsidP="00365638">
            <w:pPr>
              <w:pStyle w:val="ListParagraph"/>
              <w:widowControl w:val="0"/>
              <w:ind w:left="0"/>
              <w:contextualSpacing w:val="0"/>
              <w:jc w:val="left"/>
            </w:pPr>
          </w:p>
          <w:p w:rsidR="00B97314" w:rsidRDefault="00B97314" w:rsidP="00DF6625">
            <w:pPr>
              <w:pStyle w:val="ListParagraph"/>
              <w:widowControl w:val="0"/>
              <w:numPr>
                <w:ilvl w:val="0"/>
                <w:numId w:val="17"/>
              </w:numPr>
              <w:ind w:left="209" w:hanging="209"/>
              <w:contextualSpacing w:val="0"/>
              <w:jc w:val="left"/>
            </w:pPr>
            <w:r w:rsidRPr="00B97314">
              <w:t>Experience of working with cancer patients</w:t>
            </w:r>
          </w:p>
          <w:p w:rsidR="00F771C4" w:rsidRPr="00B97314" w:rsidRDefault="00F771C4" w:rsidP="00365638">
            <w:pPr>
              <w:pStyle w:val="ListParagraph"/>
              <w:widowControl w:val="0"/>
              <w:numPr>
                <w:ilvl w:val="0"/>
                <w:numId w:val="17"/>
              </w:numPr>
              <w:ind w:left="209" w:hanging="209"/>
              <w:contextualSpacing w:val="0"/>
              <w:jc w:val="left"/>
            </w:pPr>
            <w:r>
              <w:t>Experience of musical groups</w:t>
            </w:r>
          </w:p>
          <w:p w:rsidR="00B97314" w:rsidRPr="00B97314" w:rsidRDefault="00B97314" w:rsidP="00365638">
            <w:pPr>
              <w:pStyle w:val="ListParagraph"/>
              <w:widowControl w:val="0"/>
              <w:ind w:left="0"/>
              <w:contextualSpacing w:val="0"/>
              <w:jc w:val="left"/>
              <w:rPr>
                <w:b/>
              </w:rPr>
            </w:pPr>
          </w:p>
        </w:tc>
      </w:tr>
      <w:tr w:rsidR="00B97314" w:rsidRPr="00B97314" w:rsidTr="00267278">
        <w:tc>
          <w:tcPr>
            <w:tcW w:w="2376" w:type="dxa"/>
            <w:tcBorders>
              <w:bottom w:val="single" w:sz="4" w:space="0" w:color="auto"/>
            </w:tcBorders>
            <w:shd w:val="clear" w:color="auto" w:fill="BFBFBF" w:themeFill="background1" w:themeFillShade="BF"/>
          </w:tcPr>
          <w:p w:rsidR="00B97314" w:rsidRPr="00B97314" w:rsidRDefault="00B97314" w:rsidP="00365638">
            <w:pPr>
              <w:jc w:val="left"/>
              <w:rPr>
                <w:b/>
              </w:rPr>
            </w:pPr>
          </w:p>
          <w:p w:rsidR="00B97314" w:rsidRPr="00B97314" w:rsidRDefault="00B97314" w:rsidP="00365638">
            <w:pPr>
              <w:jc w:val="left"/>
              <w:rPr>
                <w:b/>
              </w:rPr>
            </w:pPr>
            <w:r w:rsidRPr="00B97314">
              <w:rPr>
                <w:b/>
              </w:rPr>
              <w:t>Skills</w:t>
            </w:r>
          </w:p>
        </w:tc>
        <w:tc>
          <w:tcPr>
            <w:tcW w:w="3686" w:type="dxa"/>
          </w:tcPr>
          <w:p w:rsidR="00A90D7F" w:rsidRDefault="00A90D7F" w:rsidP="00365638">
            <w:pPr>
              <w:pStyle w:val="NormalWeb"/>
              <w:widowControl w:val="0"/>
              <w:spacing w:before="0" w:beforeAutospacing="0" w:after="0" w:afterAutospacing="0"/>
              <w:textAlignment w:val="baseline"/>
              <w:rPr>
                <w:rFonts w:ascii="Arial" w:hAnsi="Arial" w:cs="Arial"/>
                <w:color w:val="000000"/>
              </w:rPr>
            </w:pPr>
          </w:p>
          <w:p w:rsidR="008363B3" w:rsidRPr="00B23FAF" w:rsidRDefault="00B13BDE" w:rsidP="00B23FAF">
            <w:pPr>
              <w:pStyle w:val="paragraph"/>
              <w:widowControl w:val="0"/>
              <w:numPr>
                <w:ilvl w:val="0"/>
                <w:numId w:val="18"/>
              </w:numPr>
              <w:spacing w:before="0" w:beforeAutospacing="0" w:after="0" w:afterAutospacing="0"/>
              <w:ind w:left="210" w:hanging="210"/>
              <w:textAlignment w:val="baseline"/>
              <w:rPr>
                <w:rFonts w:ascii="Arial" w:hAnsi="Arial" w:cs="Arial"/>
              </w:rPr>
            </w:pPr>
            <w:r>
              <w:rPr>
                <w:rFonts w:ascii="Arial" w:hAnsi="Arial" w:cs="Arial"/>
              </w:rPr>
              <w:t>Organizational</w:t>
            </w:r>
            <w:r w:rsidR="00B23FAF">
              <w:rPr>
                <w:rFonts w:ascii="Arial" w:hAnsi="Arial" w:cs="Arial"/>
              </w:rPr>
              <w:t xml:space="preserve"> skills and excellent a</w:t>
            </w:r>
            <w:r w:rsidR="008363B3" w:rsidRPr="00B23FAF">
              <w:rPr>
                <w:rFonts w:ascii="Arial" w:hAnsi="Arial" w:cs="Arial"/>
              </w:rPr>
              <w:t>dministrative experience</w:t>
            </w:r>
          </w:p>
          <w:p w:rsidR="00DF6625" w:rsidRDefault="00DF6625" w:rsidP="008363B3">
            <w:pPr>
              <w:pStyle w:val="paragraph"/>
              <w:widowControl w:val="0"/>
              <w:numPr>
                <w:ilvl w:val="0"/>
                <w:numId w:val="18"/>
              </w:numPr>
              <w:spacing w:before="0" w:beforeAutospacing="0" w:after="0" w:afterAutospacing="0"/>
              <w:ind w:left="210" w:hanging="210"/>
              <w:textAlignment w:val="baseline"/>
              <w:rPr>
                <w:rFonts w:ascii="Arial" w:hAnsi="Arial" w:cs="Arial"/>
              </w:rPr>
            </w:pPr>
            <w:r>
              <w:rPr>
                <w:rFonts w:ascii="Arial" w:hAnsi="Arial" w:cs="Arial"/>
              </w:rPr>
              <w:t>Good knowledge of Microsoft office software and outlook</w:t>
            </w:r>
          </w:p>
          <w:p w:rsidR="008363B3" w:rsidRDefault="008363B3" w:rsidP="008363B3">
            <w:pPr>
              <w:pStyle w:val="paragraph"/>
              <w:widowControl w:val="0"/>
              <w:numPr>
                <w:ilvl w:val="0"/>
                <w:numId w:val="18"/>
              </w:numPr>
              <w:spacing w:before="0" w:beforeAutospacing="0" w:after="0" w:afterAutospacing="0"/>
              <w:ind w:left="210" w:hanging="210"/>
              <w:textAlignment w:val="baseline"/>
              <w:rPr>
                <w:rFonts w:ascii="Arial" w:hAnsi="Arial" w:cs="Arial"/>
              </w:rPr>
            </w:pPr>
            <w:r>
              <w:rPr>
                <w:rFonts w:ascii="Arial" w:hAnsi="Arial" w:cs="Arial"/>
              </w:rPr>
              <w:t>Familiar with use of social media</w:t>
            </w:r>
          </w:p>
          <w:p w:rsidR="008363B3" w:rsidRPr="00CE3E82" w:rsidRDefault="008363B3" w:rsidP="008363B3">
            <w:pPr>
              <w:pStyle w:val="paragraph"/>
              <w:widowControl w:val="0"/>
              <w:spacing w:before="0" w:beforeAutospacing="0" w:after="0" w:afterAutospacing="0"/>
              <w:textAlignment w:val="baseline"/>
              <w:rPr>
                <w:rFonts w:ascii="Arial" w:hAnsi="Arial" w:cs="Arial"/>
              </w:rPr>
            </w:pPr>
          </w:p>
        </w:tc>
        <w:tc>
          <w:tcPr>
            <w:tcW w:w="3792" w:type="dxa"/>
          </w:tcPr>
          <w:p w:rsidR="00B97314" w:rsidRDefault="00B97314" w:rsidP="00365638">
            <w:pPr>
              <w:widowControl w:val="0"/>
              <w:jc w:val="left"/>
              <w:rPr>
                <w:b/>
              </w:rPr>
            </w:pPr>
          </w:p>
          <w:p w:rsidR="00DF6625" w:rsidRDefault="00DF6625" w:rsidP="00E02B1D">
            <w:pPr>
              <w:pStyle w:val="ListParagraph"/>
              <w:widowControl w:val="0"/>
              <w:numPr>
                <w:ilvl w:val="0"/>
                <w:numId w:val="18"/>
              </w:numPr>
              <w:jc w:val="left"/>
            </w:pPr>
            <w:r>
              <w:t>Some musical experience</w:t>
            </w:r>
          </w:p>
          <w:p w:rsidR="00DF6625" w:rsidRDefault="00DF6625" w:rsidP="00DF6625">
            <w:pPr>
              <w:pStyle w:val="ListParagraph"/>
              <w:widowControl w:val="0"/>
              <w:numPr>
                <w:ilvl w:val="0"/>
                <w:numId w:val="18"/>
              </w:numPr>
              <w:jc w:val="left"/>
            </w:pPr>
            <w:r>
              <w:t>Experience singing in a choir</w:t>
            </w:r>
          </w:p>
          <w:p w:rsidR="00DF6625" w:rsidRPr="00DF6625" w:rsidRDefault="00DF6625" w:rsidP="00DF6625">
            <w:pPr>
              <w:widowControl w:val="0"/>
              <w:jc w:val="left"/>
            </w:pPr>
          </w:p>
        </w:tc>
      </w:tr>
      <w:tr w:rsidR="00CE3E82" w:rsidRPr="00B97314" w:rsidTr="00267278">
        <w:tc>
          <w:tcPr>
            <w:tcW w:w="2376" w:type="dxa"/>
            <w:tcBorders>
              <w:bottom w:val="single" w:sz="4" w:space="0" w:color="auto"/>
            </w:tcBorders>
            <w:shd w:val="clear" w:color="auto" w:fill="BFBFBF" w:themeFill="background1" w:themeFillShade="BF"/>
          </w:tcPr>
          <w:p w:rsidR="00CE3E82" w:rsidRPr="00B97314" w:rsidRDefault="00CE3E82" w:rsidP="00365638">
            <w:pPr>
              <w:jc w:val="left"/>
            </w:pPr>
          </w:p>
        </w:tc>
        <w:tc>
          <w:tcPr>
            <w:tcW w:w="3686" w:type="dxa"/>
          </w:tcPr>
          <w:p w:rsidR="00CE3E82" w:rsidRDefault="00CE3E82" w:rsidP="00365638">
            <w:pPr>
              <w:pStyle w:val="NormalWeb"/>
              <w:widowControl w:val="0"/>
              <w:spacing w:before="0" w:beforeAutospacing="0" w:after="0" w:afterAutospacing="0"/>
              <w:rPr>
                <w:rFonts w:ascii="Arial" w:hAnsi="Arial" w:cs="Arial"/>
                <w:color w:val="000000"/>
              </w:rPr>
            </w:pPr>
          </w:p>
          <w:p w:rsidR="00CE3E82" w:rsidRPr="00B23FAF" w:rsidRDefault="00CE3E82" w:rsidP="00B23FAF">
            <w:pPr>
              <w:pStyle w:val="paragraph"/>
              <w:widowControl w:val="0"/>
              <w:numPr>
                <w:ilvl w:val="0"/>
                <w:numId w:val="18"/>
              </w:numPr>
              <w:spacing w:before="0" w:beforeAutospacing="0" w:after="0" w:afterAutospacing="0"/>
              <w:ind w:left="210" w:hanging="210"/>
              <w:textAlignment w:val="baseline"/>
              <w:rPr>
                <w:rFonts w:ascii="Arial" w:hAnsi="Arial" w:cs="Arial"/>
              </w:rPr>
            </w:pPr>
            <w:r w:rsidRPr="00B97314">
              <w:rPr>
                <w:rStyle w:val="normaltextrun"/>
                <w:rFonts w:ascii="Arial" w:hAnsi="Arial" w:cs="Arial"/>
                <w:lang w:val="en-GB"/>
              </w:rPr>
              <w:t>Excellent communication skills</w:t>
            </w:r>
            <w:r w:rsidRPr="00B97314">
              <w:rPr>
                <w:rStyle w:val="eop"/>
                <w:rFonts w:ascii="Arial" w:hAnsi="Arial" w:cs="Arial"/>
              </w:rPr>
              <w:t> </w:t>
            </w:r>
            <w:r w:rsidR="00B23FAF">
              <w:rPr>
                <w:rStyle w:val="eop"/>
                <w:rFonts w:ascii="Arial" w:hAnsi="Arial" w:cs="Arial"/>
              </w:rPr>
              <w:t xml:space="preserve">and </w:t>
            </w:r>
            <w:r w:rsidR="00B23FAF">
              <w:rPr>
                <w:rStyle w:val="normaltextrun"/>
                <w:rFonts w:ascii="Arial" w:hAnsi="Arial" w:cs="Arial"/>
                <w:lang w:val="en-GB"/>
              </w:rPr>
              <w:t>a</w:t>
            </w:r>
            <w:r w:rsidRPr="00B23FAF">
              <w:rPr>
                <w:rStyle w:val="normaltextrun"/>
                <w:rFonts w:ascii="Arial" w:hAnsi="Arial" w:cs="Arial"/>
                <w:lang w:val="en-GB"/>
              </w:rPr>
              <w:t>bility to build good working relationships with individuals and organisations</w:t>
            </w:r>
            <w:r w:rsidRPr="00B23FAF">
              <w:rPr>
                <w:rStyle w:val="eop"/>
                <w:rFonts w:ascii="Arial" w:hAnsi="Arial" w:cs="Arial"/>
              </w:rPr>
              <w:t> </w:t>
            </w:r>
          </w:p>
          <w:p w:rsidR="00CE3E82" w:rsidRDefault="00CE3E82" w:rsidP="00365638">
            <w:pPr>
              <w:pStyle w:val="NormalWeb"/>
              <w:widowControl w:val="0"/>
              <w:spacing w:before="0" w:beforeAutospacing="0" w:after="0" w:afterAutospacing="0"/>
              <w:rPr>
                <w:rFonts w:ascii="Arial" w:hAnsi="Arial" w:cs="Arial"/>
                <w:color w:val="000000"/>
              </w:rPr>
            </w:pPr>
          </w:p>
          <w:p w:rsidR="00E02B1D" w:rsidRDefault="00E02B1D" w:rsidP="00365638">
            <w:pPr>
              <w:pStyle w:val="NormalWeb"/>
              <w:widowControl w:val="0"/>
              <w:spacing w:before="0" w:beforeAutospacing="0" w:after="0" w:afterAutospacing="0"/>
              <w:rPr>
                <w:rFonts w:ascii="Arial" w:hAnsi="Arial" w:cs="Arial"/>
                <w:color w:val="000000"/>
              </w:rPr>
            </w:pPr>
          </w:p>
          <w:p w:rsidR="00E02B1D" w:rsidRDefault="00E02B1D" w:rsidP="00365638">
            <w:pPr>
              <w:pStyle w:val="NormalWeb"/>
              <w:widowControl w:val="0"/>
              <w:spacing w:before="0" w:beforeAutospacing="0" w:after="0" w:afterAutospacing="0"/>
              <w:rPr>
                <w:rFonts w:ascii="Arial" w:hAnsi="Arial" w:cs="Arial"/>
                <w:color w:val="000000"/>
              </w:rPr>
            </w:pPr>
          </w:p>
          <w:p w:rsidR="00E02B1D" w:rsidRDefault="00E02B1D" w:rsidP="00365638">
            <w:pPr>
              <w:pStyle w:val="NormalWeb"/>
              <w:widowControl w:val="0"/>
              <w:spacing w:before="0" w:beforeAutospacing="0" w:after="0" w:afterAutospacing="0"/>
              <w:rPr>
                <w:rFonts w:ascii="Arial" w:hAnsi="Arial" w:cs="Arial"/>
                <w:color w:val="000000"/>
              </w:rPr>
            </w:pPr>
          </w:p>
          <w:p w:rsidR="00E02B1D" w:rsidRDefault="00E02B1D" w:rsidP="00365638">
            <w:pPr>
              <w:pStyle w:val="NormalWeb"/>
              <w:widowControl w:val="0"/>
              <w:spacing w:before="0" w:beforeAutospacing="0" w:after="0" w:afterAutospacing="0"/>
              <w:rPr>
                <w:rFonts w:ascii="Arial" w:hAnsi="Arial" w:cs="Arial"/>
                <w:color w:val="000000"/>
              </w:rPr>
            </w:pPr>
          </w:p>
          <w:p w:rsidR="00E02B1D" w:rsidRDefault="00E02B1D" w:rsidP="00365638">
            <w:pPr>
              <w:pStyle w:val="NormalWeb"/>
              <w:widowControl w:val="0"/>
              <w:spacing w:before="0" w:beforeAutospacing="0" w:after="0" w:afterAutospacing="0"/>
              <w:rPr>
                <w:rFonts w:ascii="Arial" w:hAnsi="Arial" w:cs="Arial"/>
                <w:color w:val="000000"/>
              </w:rPr>
            </w:pPr>
          </w:p>
          <w:p w:rsidR="001B50BE" w:rsidRDefault="001B50BE" w:rsidP="00365638">
            <w:pPr>
              <w:pStyle w:val="NormalWeb"/>
              <w:widowControl w:val="0"/>
              <w:spacing w:before="0" w:beforeAutospacing="0" w:after="0" w:afterAutospacing="0"/>
              <w:rPr>
                <w:rFonts w:ascii="Arial" w:hAnsi="Arial" w:cs="Arial"/>
                <w:color w:val="000000"/>
              </w:rPr>
            </w:pPr>
          </w:p>
          <w:p w:rsidR="001B50BE" w:rsidRDefault="001B50BE" w:rsidP="00365638">
            <w:pPr>
              <w:pStyle w:val="NormalWeb"/>
              <w:widowControl w:val="0"/>
              <w:spacing w:before="0" w:beforeAutospacing="0" w:after="0" w:afterAutospacing="0"/>
              <w:rPr>
                <w:rFonts w:ascii="Arial" w:hAnsi="Arial" w:cs="Arial"/>
                <w:color w:val="000000"/>
              </w:rPr>
            </w:pPr>
          </w:p>
          <w:p w:rsidR="001B50BE" w:rsidRDefault="001B50BE" w:rsidP="00365638">
            <w:pPr>
              <w:pStyle w:val="NormalWeb"/>
              <w:widowControl w:val="0"/>
              <w:spacing w:before="0" w:beforeAutospacing="0" w:after="0" w:afterAutospacing="0"/>
              <w:rPr>
                <w:rFonts w:ascii="Arial" w:hAnsi="Arial" w:cs="Arial"/>
                <w:color w:val="000000"/>
              </w:rPr>
            </w:pPr>
          </w:p>
          <w:p w:rsidR="001B50BE" w:rsidRDefault="001B50BE" w:rsidP="00365638">
            <w:pPr>
              <w:pStyle w:val="NormalWeb"/>
              <w:widowControl w:val="0"/>
              <w:spacing w:before="0" w:beforeAutospacing="0" w:after="0" w:afterAutospacing="0"/>
              <w:rPr>
                <w:rFonts w:ascii="Arial" w:hAnsi="Arial" w:cs="Arial"/>
                <w:color w:val="000000"/>
              </w:rPr>
            </w:pPr>
          </w:p>
          <w:p w:rsidR="00B23FAF" w:rsidRDefault="00B23FAF" w:rsidP="00365638">
            <w:pPr>
              <w:pStyle w:val="NormalWeb"/>
              <w:widowControl w:val="0"/>
              <w:spacing w:before="0" w:beforeAutospacing="0" w:after="0" w:afterAutospacing="0"/>
              <w:rPr>
                <w:rFonts w:ascii="Arial" w:hAnsi="Arial" w:cs="Arial"/>
                <w:color w:val="000000"/>
              </w:rPr>
            </w:pPr>
          </w:p>
        </w:tc>
        <w:tc>
          <w:tcPr>
            <w:tcW w:w="3792" w:type="dxa"/>
          </w:tcPr>
          <w:p w:rsidR="00CE3E82" w:rsidRPr="00B97314" w:rsidRDefault="00CE3E82" w:rsidP="00365638">
            <w:pPr>
              <w:widowControl w:val="0"/>
              <w:jc w:val="left"/>
              <w:rPr>
                <w:b/>
              </w:rPr>
            </w:pPr>
          </w:p>
        </w:tc>
      </w:tr>
      <w:tr w:rsidR="00B97314" w:rsidRPr="00B97314" w:rsidTr="00267278">
        <w:tc>
          <w:tcPr>
            <w:tcW w:w="2376" w:type="dxa"/>
            <w:tcBorders>
              <w:bottom w:val="single" w:sz="4" w:space="0" w:color="auto"/>
            </w:tcBorders>
            <w:shd w:val="clear" w:color="auto" w:fill="BFBFBF" w:themeFill="background1" w:themeFillShade="BF"/>
          </w:tcPr>
          <w:p w:rsidR="00B97314" w:rsidRDefault="00B97314" w:rsidP="00365638">
            <w:pPr>
              <w:jc w:val="left"/>
            </w:pPr>
          </w:p>
          <w:p w:rsidR="00B97314" w:rsidRPr="00B97314" w:rsidRDefault="00B97314" w:rsidP="00365638">
            <w:pPr>
              <w:jc w:val="left"/>
              <w:rPr>
                <w:b/>
              </w:rPr>
            </w:pPr>
            <w:r w:rsidRPr="00B97314">
              <w:rPr>
                <w:b/>
              </w:rPr>
              <w:t>Personal Qualities</w:t>
            </w:r>
          </w:p>
        </w:tc>
        <w:tc>
          <w:tcPr>
            <w:tcW w:w="3686" w:type="dxa"/>
          </w:tcPr>
          <w:p w:rsidR="00E02B1D" w:rsidRDefault="00E02B1D" w:rsidP="00365638">
            <w:pPr>
              <w:pStyle w:val="NormalWeb"/>
              <w:widowControl w:val="0"/>
              <w:spacing w:before="0" w:beforeAutospacing="0" w:after="0" w:afterAutospacing="0"/>
              <w:rPr>
                <w:rFonts w:ascii="Arial" w:hAnsi="Arial" w:cs="Arial"/>
                <w:color w:val="000000"/>
              </w:rPr>
            </w:pPr>
          </w:p>
          <w:p w:rsidR="00CE3E82" w:rsidRPr="008363B3" w:rsidRDefault="008363B3" w:rsidP="008363B3">
            <w:pPr>
              <w:pStyle w:val="NormalWeb"/>
              <w:widowControl w:val="0"/>
              <w:numPr>
                <w:ilvl w:val="0"/>
                <w:numId w:val="19"/>
              </w:numPr>
              <w:spacing w:before="0" w:beforeAutospacing="0" w:after="0" w:afterAutospacing="0"/>
              <w:ind w:left="210" w:hanging="210"/>
              <w:rPr>
                <w:rFonts w:ascii="Arial" w:hAnsi="Arial" w:cs="Arial"/>
                <w:color w:val="000000"/>
              </w:rPr>
            </w:pPr>
            <w:r>
              <w:rPr>
                <w:rFonts w:ascii="Arial" w:hAnsi="Arial" w:cs="Arial"/>
                <w:color w:val="000000"/>
              </w:rPr>
              <w:t>Warmth and empathy</w:t>
            </w:r>
          </w:p>
          <w:p w:rsidR="00CE3E82" w:rsidRPr="007404FF" w:rsidRDefault="00CE3E82" w:rsidP="007404FF">
            <w:pPr>
              <w:pStyle w:val="ListParagraph"/>
              <w:widowControl w:val="0"/>
              <w:numPr>
                <w:ilvl w:val="0"/>
                <w:numId w:val="19"/>
              </w:numPr>
              <w:ind w:left="210" w:hanging="210"/>
              <w:contextualSpacing w:val="0"/>
              <w:jc w:val="left"/>
              <w:rPr>
                <w:b/>
              </w:rPr>
            </w:pPr>
            <w:r w:rsidRPr="00B97314">
              <w:t xml:space="preserve">Ability to work well within a team </w:t>
            </w:r>
            <w:r w:rsidR="007404FF">
              <w:t>and a</w:t>
            </w:r>
            <w:r w:rsidRPr="00B97314">
              <w:t xml:space="preserve">bility to use own initiative </w:t>
            </w:r>
          </w:p>
          <w:p w:rsidR="00CE3E82" w:rsidRDefault="00CE3E82" w:rsidP="00B23FAF">
            <w:pPr>
              <w:pStyle w:val="ListParagraph"/>
              <w:widowControl w:val="0"/>
              <w:ind w:left="210"/>
              <w:contextualSpacing w:val="0"/>
              <w:jc w:val="left"/>
              <w:rPr>
                <w:color w:val="000000"/>
              </w:rPr>
            </w:pPr>
          </w:p>
          <w:p w:rsidR="00B23FAF" w:rsidRDefault="00B23FAF" w:rsidP="00B23FAF">
            <w:pPr>
              <w:pStyle w:val="ListParagraph"/>
              <w:widowControl w:val="0"/>
              <w:ind w:left="210"/>
              <w:contextualSpacing w:val="0"/>
              <w:jc w:val="left"/>
              <w:rPr>
                <w:color w:val="000000"/>
              </w:rPr>
            </w:pPr>
            <w:bookmarkStart w:id="0" w:name="_GoBack"/>
            <w:bookmarkEnd w:id="0"/>
          </w:p>
          <w:p w:rsidR="00B23FAF" w:rsidRPr="00FB1C6D" w:rsidRDefault="00B23FAF" w:rsidP="00B23FAF">
            <w:pPr>
              <w:pStyle w:val="ListParagraph"/>
              <w:widowControl w:val="0"/>
              <w:ind w:left="210"/>
              <w:contextualSpacing w:val="0"/>
              <w:jc w:val="left"/>
              <w:rPr>
                <w:color w:val="000000"/>
              </w:rPr>
            </w:pPr>
          </w:p>
        </w:tc>
        <w:tc>
          <w:tcPr>
            <w:tcW w:w="3792" w:type="dxa"/>
          </w:tcPr>
          <w:p w:rsidR="00B97314" w:rsidRPr="00B97314" w:rsidRDefault="00B97314" w:rsidP="00365638">
            <w:pPr>
              <w:widowControl w:val="0"/>
              <w:jc w:val="left"/>
              <w:rPr>
                <w:b/>
              </w:rPr>
            </w:pPr>
          </w:p>
        </w:tc>
      </w:tr>
    </w:tbl>
    <w:p w:rsidR="00B97314" w:rsidRPr="00B97314" w:rsidRDefault="00B97314"/>
    <w:p w:rsidR="001B50BE" w:rsidRDefault="001B50BE" w:rsidP="00B97314">
      <w:pPr>
        <w:rPr>
          <w:b/>
          <w:bCs/>
        </w:rPr>
      </w:pPr>
    </w:p>
    <w:p w:rsidR="00B97314" w:rsidRPr="00E02B1D" w:rsidRDefault="00B97314" w:rsidP="00B97314">
      <w:pPr>
        <w:rPr>
          <w:b/>
          <w:bCs/>
        </w:rPr>
      </w:pPr>
      <w:r w:rsidRPr="00E02B1D">
        <w:rPr>
          <w:b/>
          <w:bCs/>
        </w:rPr>
        <w:t xml:space="preserve">Applicants will hold a full, current driving license and have access to the use of a car or some other appropriate form of transport to carry out the duties of the post. </w:t>
      </w:r>
    </w:p>
    <w:p w:rsidR="00B97314" w:rsidRPr="00B97314" w:rsidRDefault="00B97314" w:rsidP="00B97314">
      <w:pPr>
        <w:rPr>
          <w:b/>
        </w:rPr>
      </w:pPr>
    </w:p>
    <w:p w:rsidR="001B50BE" w:rsidRDefault="001B50BE" w:rsidP="00B97314"/>
    <w:p w:rsidR="00B97314" w:rsidRPr="00B97314" w:rsidRDefault="00863EC0" w:rsidP="00B97314">
      <w:r>
        <w:t>This Job D</w:t>
      </w:r>
      <w:r w:rsidR="00B97314" w:rsidRPr="00B97314">
        <w:t>escription is not exhaustive. It merely acts as a guide and may be amended to meet the changing requirements of the charity at any time after discussion with the post holder.</w:t>
      </w:r>
    </w:p>
    <w:p w:rsidR="00B97314" w:rsidRPr="00B97314" w:rsidRDefault="00B97314" w:rsidP="00B97314"/>
    <w:p w:rsidR="00B97314" w:rsidRPr="00B97314" w:rsidRDefault="00B97314" w:rsidP="00B97314">
      <w:r w:rsidRPr="00B97314">
        <w:t>This pos</w:t>
      </w:r>
      <w:r w:rsidR="008C438C">
        <w:t>t will have evening and weekend work as standard.</w:t>
      </w:r>
    </w:p>
    <w:p w:rsidR="00B97314" w:rsidRDefault="00B97314"/>
    <w:sectPr w:rsidR="00B97314" w:rsidSect="00837586">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FD6" w:rsidRDefault="004B3FD6" w:rsidP="00837586">
      <w:r>
        <w:separator/>
      </w:r>
    </w:p>
  </w:endnote>
  <w:endnote w:type="continuationSeparator" w:id="0">
    <w:p w:rsidR="004B3FD6" w:rsidRDefault="004B3FD6" w:rsidP="0083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FD6" w:rsidRDefault="004B3FD6" w:rsidP="00837586">
      <w:r>
        <w:separator/>
      </w:r>
    </w:p>
  </w:footnote>
  <w:footnote w:type="continuationSeparator" w:id="0">
    <w:p w:rsidR="004B3FD6" w:rsidRDefault="004B3FD6" w:rsidP="00837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43F"/>
    <w:multiLevelType w:val="multilevel"/>
    <w:tmpl w:val="E0E0A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0F79"/>
    <w:multiLevelType w:val="hybridMultilevel"/>
    <w:tmpl w:val="665E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63ADA"/>
    <w:multiLevelType w:val="hybridMultilevel"/>
    <w:tmpl w:val="19C2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A65A5"/>
    <w:multiLevelType w:val="hybridMultilevel"/>
    <w:tmpl w:val="AA58A550"/>
    <w:lvl w:ilvl="0" w:tplc="04090001">
      <w:start w:val="1"/>
      <w:numFmt w:val="bullet"/>
      <w:lvlText w:val=""/>
      <w:lvlJc w:val="left"/>
      <w:pPr>
        <w:tabs>
          <w:tab w:val="num" w:pos="360"/>
        </w:tabs>
        <w:ind w:left="360" w:hanging="360"/>
      </w:pPr>
      <w:rPr>
        <w:rFonts w:ascii="Symbol" w:hAnsi="Symbol" w:hint="default"/>
      </w:rPr>
    </w:lvl>
    <w:lvl w:ilvl="1" w:tplc="1298D564">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03D24BB"/>
    <w:multiLevelType w:val="multilevel"/>
    <w:tmpl w:val="BF4E9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508C3"/>
    <w:multiLevelType w:val="multilevel"/>
    <w:tmpl w:val="BB147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F4D7C"/>
    <w:multiLevelType w:val="multilevel"/>
    <w:tmpl w:val="8FF65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D6ABE"/>
    <w:multiLevelType w:val="multilevel"/>
    <w:tmpl w:val="750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AB0252"/>
    <w:multiLevelType w:val="multilevel"/>
    <w:tmpl w:val="7108983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32977A33"/>
    <w:multiLevelType w:val="hybridMultilevel"/>
    <w:tmpl w:val="95DC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E0886"/>
    <w:multiLevelType w:val="hybridMultilevel"/>
    <w:tmpl w:val="58BA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25E15"/>
    <w:multiLevelType w:val="hybridMultilevel"/>
    <w:tmpl w:val="1D14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158C2"/>
    <w:multiLevelType w:val="multilevel"/>
    <w:tmpl w:val="9446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174F19"/>
    <w:multiLevelType w:val="multilevel"/>
    <w:tmpl w:val="735CED7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584E6A69"/>
    <w:multiLevelType w:val="hybridMultilevel"/>
    <w:tmpl w:val="48F2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85CB2"/>
    <w:multiLevelType w:val="hybridMultilevel"/>
    <w:tmpl w:val="6B06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67752"/>
    <w:multiLevelType w:val="hybridMultilevel"/>
    <w:tmpl w:val="9CD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30435"/>
    <w:multiLevelType w:val="hybridMultilevel"/>
    <w:tmpl w:val="31BC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72EAA"/>
    <w:multiLevelType w:val="multilevel"/>
    <w:tmpl w:val="C246B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E04D66"/>
    <w:multiLevelType w:val="hybridMultilevel"/>
    <w:tmpl w:val="B4D863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5191825"/>
    <w:multiLevelType w:val="multilevel"/>
    <w:tmpl w:val="E07457B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75300450"/>
    <w:multiLevelType w:val="multilevel"/>
    <w:tmpl w:val="735CED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784D03E9"/>
    <w:multiLevelType w:val="hybridMultilevel"/>
    <w:tmpl w:val="251A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6"/>
  </w:num>
  <w:num w:numId="5">
    <w:abstractNumId w:val="0"/>
  </w:num>
  <w:num w:numId="6">
    <w:abstractNumId w:val="4"/>
  </w:num>
  <w:num w:numId="7">
    <w:abstractNumId w:val="5"/>
  </w:num>
  <w:num w:numId="8">
    <w:abstractNumId w:val="18"/>
  </w:num>
  <w:num w:numId="9">
    <w:abstractNumId w:val="22"/>
  </w:num>
  <w:num w:numId="10">
    <w:abstractNumId w:val="13"/>
  </w:num>
  <w:num w:numId="11">
    <w:abstractNumId w:val="20"/>
  </w:num>
  <w:num w:numId="12">
    <w:abstractNumId w:val="19"/>
  </w:num>
  <w:num w:numId="13">
    <w:abstractNumId w:val="21"/>
  </w:num>
  <w:num w:numId="14">
    <w:abstractNumId w:val="8"/>
  </w:num>
  <w:num w:numId="15">
    <w:abstractNumId w:val="3"/>
  </w:num>
  <w:num w:numId="16">
    <w:abstractNumId w:val="14"/>
  </w:num>
  <w:num w:numId="17">
    <w:abstractNumId w:val="9"/>
  </w:num>
  <w:num w:numId="18">
    <w:abstractNumId w:val="1"/>
  </w:num>
  <w:num w:numId="19">
    <w:abstractNumId w:val="2"/>
  </w:num>
  <w:num w:numId="20">
    <w:abstractNumId w:val="15"/>
  </w:num>
  <w:num w:numId="21">
    <w:abstractNumId w:val="11"/>
  </w:num>
  <w:num w:numId="22">
    <w:abstractNumId w:val="10"/>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14"/>
    <w:rsid w:val="0006648A"/>
    <w:rsid w:val="00086BC2"/>
    <w:rsid w:val="00131D4B"/>
    <w:rsid w:val="00135C68"/>
    <w:rsid w:val="001461D0"/>
    <w:rsid w:val="00195787"/>
    <w:rsid w:val="001970B5"/>
    <w:rsid w:val="001B50BE"/>
    <w:rsid w:val="001D3AF8"/>
    <w:rsid w:val="00202BAD"/>
    <w:rsid w:val="002059B6"/>
    <w:rsid w:val="00267278"/>
    <w:rsid w:val="002D3154"/>
    <w:rsid w:val="00314114"/>
    <w:rsid w:val="00354B99"/>
    <w:rsid w:val="00365638"/>
    <w:rsid w:val="00384CC2"/>
    <w:rsid w:val="00417799"/>
    <w:rsid w:val="004655F1"/>
    <w:rsid w:val="004A7A78"/>
    <w:rsid w:val="004B3FD6"/>
    <w:rsid w:val="00505D1E"/>
    <w:rsid w:val="00611137"/>
    <w:rsid w:val="0061267C"/>
    <w:rsid w:val="007404FF"/>
    <w:rsid w:val="007506C2"/>
    <w:rsid w:val="00792AF5"/>
    <w:rsid w:val="008363B3"/>
    <w:rsid w:val="00837586"/>
    <w:rsid w:val="00863EC0"/>
    <w:rsid w:val="008C438C"/>
    <w:rsid w:val="00A90D7F"/>
    <w:rsid w:val="00A9642A"/>
    <w:rsid w:val="00AD14E7"/>
    <w:rsid w:val="00B13BDE"/>
    <w:rsid w:val="00B23FAF"/>
    <w:rsid w:val="00B55C68"/>
    <w:rsid w:val="00B97314"/>
    <w:rsid w:val="00C6241B"/>
    <w:rsid w:val="00C944CB"/>
    <w:rsid w:val="00CE3E82"/>
    <w:rsid w:val="00CF2CBD"/>
    <w:rsid w:val="00D728F9"/>
    <w:rsid w:val="00D87D2C"/>
    <w:rsid w:val="00DF6625"/>
    <w:rsid w:val="00E02B1D"/>
    <w:rsid w:val="00E46896"/>
    <w:rsid w:val="00E92DD7"/>
    <w:rsid w:val="00ED5508"/>
    <w:rsid w:val="00EE46FF"/>
    <w:rsid w:val="00F771C4"/>
    <w:rsid w:val="00FB1C6D"/>
    <w:rsid w:val="00FC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EC0E7-7D33-42D7-A5D1-EE3E23FD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314"/>
    <w:pPr>
      <w:spacing w:after="0" w:line="240" w:lineRule="auto"/>
      <w:jc w:val="both"/>
    </w:pPr>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14"/>
    <w:pPr>
      <w:ind w:left="720"/>
      <w:contextualSpacing/>
    </w:pPr>
  </w:style>
  <w:style w:type="paragraph" w:customStyle="1" w:styleId="paragraph">
    <w:name w:val="paragraph"/>
    <w:basedOn w:val="Normal"/>
    <w:rsid w:val="00B97314"/>
    <w:pPr>
      <w:spacing w:before="100" w:beforeAutospacing="1" w:after="100" w:afterAutospacing="1"/>
      <w:jc w:val="left"/>
    </w:pPr>
    <w:rPr>
      <w:rFonts w:ascii="Times New Roman" w:eastAsia="Times New Roman" w:hAnsi="Times New Roman" w:cs="Times New Roman"/>
      <w:lang w:val="en-US"/>
    </w:rPr>
  </w:style>
  <w:style w:type="character" w:customStyle="1" w:styleId="normaltextrun">
    <w:name w:val="normaltextrun"/>
    <w:basedOn w:val="DefaultParagraphFont"/>
    <w:rsid w:val="00B97314"/>
  </w:style>
  <w:style w:type="character" w:customStyle="1" w:styleId="eop">
    <w:name w:val="eop"/>
    <w:basedOn w:val="DefaultParagraphFont"/>
    <w:rsid w:val="00B97314"/>
  </w:style>
  <w:style w:type="character" w:customStyle="1" w:styleId="contextualspellingandgrammarerror">
    <w:name w:val="contextualspellingandgrammarerror"/>
    <w:basedOn w:val="DefaultParagraphFont"/>
    <w:rsid w:val="00B97314"/>
  </w:style>
  <w:style w:type="table" w:styleId="TableGrid">
    <w:name w:val="Table Grid"/>
    <w:basedOn w:val="TableNormal"/>
    <w:uiPriority w:val="59"/>
    <w:rsid w:val="00B97314"/>
    <w:pPr>
      <w:spacing w:after="0" w:line="240" w:lineRule="auto"/>
      <w:jc w:val="both"/>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7314"/>
    <w:pPr>
      <w:spacing w:before="100" w:beforeAutospacing="1" w:after="100" w:afterAutospacing="1"/>
      <w:jc w:val="left"/>
    </w:pPr>
    <w:rPr>
      <w:rFonts w:ascii="Times New Roman" w:eastAsia="Times New Roman" w:hAnsi="Times New Roman" w:cs="Times New Roman"/>
      <w:lang w:val="en-US"/>
    </w:rPr>
  </w:style>
  <w:style w:type="paragraph" w:styleId="BodyText">
    <w:name w:val="Body Text"/>
    <w:basedOn w:val="Normal"/>
    <w:link w:val="BodyTextChar"/>
    <w:unhideWhenUsed/>
    <w:rsid w:val="00C6241B"/>
    <w:rPr>
      <w:rFonts w:ascii="Times New Roman" w:eastAsia="Times New Roman" w:hAnsi="Times New Roman" w:cs="Times New Roman"/>
    </w:rPr>
  </w:style>
  <w:style w:type="character" w:customStyle="1" w:styleId="BodyTextChar">
    <w:name w:val="Body Text Char"/>
    <w:basedOn w:val="DefaultParagraphFont"/>
    <w:link w:val="BodyText"/>
    <w:rsid w:val="00C6241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62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1B"/>
    <w:rPr>
      <w:rFonts w:ascii="Segoe UI" w:hAnsi="Segoe UI" w:cs="Segoe UI"/>
      <w:sz w:val="18"/>
      <w:szCs w:val="18"/>
      <w:lang w:val="en-GB"/>
    </w:rPr>
  </w:style>
  <w:style w:type="paragraph" w:styleId="Header">
    <w:name w:val="header"/>
    <w:basedOn w:val="Normal"/>
    <w:link w:val="HeaderChar"/>
    <w:uiPriority w:val="99"/>
    <w:unhideWhenUsed/>
    <w:rsid w:val="00837586"/>
    <w:pPr>
      <w:tabs>
        <w:tab w:val="center" w:pos="4513"/>
        <w:tab w:val="right" w:pos="9026"/>
      </w:tabs>
    </w:pPr>
  </w:style>
  <w:style w:type="character" w:customStyle="1" w:styleId="HeaderChar">
    <w:name w:val="Header Char"/>
    <w:basedOn w:val="DefaultParagraphFont"/>
    <w:link w:val="Header"/>
    <w:uiPriority w:val="99"/>
    <w:rsid w:val="00837586"/>
    <w:rPr>
      <w:rFonts w:ascii="Arial" w:hAnsi="Arial" w:cs="Arial"/>
      <w:sz w:val="24"/>
      <w:szCs w:val="24"/>
      <w:lang w:val="en-GB"/>
    </w:rPr>
  </w:style>
  <w:style w:type="paragraph" w:styleId="Footer">
    <w:name w:val="footer"/>
    <w:basedOn w:val="Normal"/>
    <w:link w:val="FooterChar"/>
    <w:uiPriority w:val="99"/>
    <w:unhideWhenUsed/>
    <w:rsid w:val="00837586"/>
    <w:pPr>
      <w:tabs>
        <w:tab w:val="center" w:pos="4513"/>
        <w:tab w:val="right" w:pos="9026"/>
      </w:tabs>
    </w:pPr>
  </w:style>
  <w:style w:type="character" w:customStyle="1" w:styleId="FooterChar">
    <w:name w:val="Footer Char"/>
    <w:basedOn w:val="DefaultParagraphFont"/>
    <w:link w:val="Footer"/>
    <w:uiPriority w:val="99"/>
    <w:rsid w:val="00837586"/>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44344">
      <w:bodyDiv w:val="1"/>
      <w:marLeft w:val="0"/>
      <w:marRight w:val="0"/>
      <w:marTop w:val="0"/>
      <w:marBottom w:val="0"/>
      <w:divBdr>
        <w:top w:val="none" w:sz="0" w:space="0" w:color="auto"/>
        <w:left w:val="none" w:sz="0" w:space="0" w:color="auto"/>
        <w:bottom w:val="none" w:sz="0" w:space="0" w:color="auto"/>
        <w:right w:val="none" w:sz="0" w:space="0" w:color="auto"/>
      </w:divBdr>
    </w:div>
    <w:div w:id="12755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AC6B-D615-407A-82B1-6AF46955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O'Connor</dc:creator>
  <cp:keywords/>
  <dc:description/>
  <cp:lastModifiedBy>Patricia Barrett</cp:lastModifiedBy>
  <cp:revision>9</cp:revision>
  <cp:lastPrinted>2019-12-06T12:18:00Z</cp:lastPrinted>
  <dcterms:created xsi:type="dcterms:W3CDTF">2019-11-21T14:36:00Z</dcterms:created>
  <dcterms:modified xsi:type="dcterms:W3CDTF">2019-12-06T12:31:00Z</dcterms:modified>
</cp:coreProperties>
</file>